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12" w:rsidRPr="00B17093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7F5E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МИНИСТЕРСТВО </w:t>
      </w:r>
      <w:r w:rsidRPr="00B17093">
        <w:rPr>
          <w:rFonts w:ascii="Times New Roman" w:eastAsia="Times New Roman" w:hAnsi="Times New Roman"/>
          <w:b/>
          <w:bCs/>
          <w:lang w:eastAsia="ru-RU"/>
        </w:rPr>
        <w:t>ОБРАЗОВАНИЯ И НАУКИ РЕСПУБЛИКИ ТАТАРСТАН</w:t>
      </w:r>
    </w:p>
    <w:p w:rsidR="00B17093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B17093">
        <w:rPr>
          <w:rFonts w:ascii="Times New Roman" w:eastAsia="Times New Roman" w:hAnsi="Times New Roman"/>
          <w:b/>
          <w:bCs/>
          <w:lang w:eastAsia="ru-RU"/>
        </w:rPr>
        <w:t xml:space="preserve">МУНИЦИПАЛЬНОЕ БЮДЖЕТНОЕ УЧРЕЖДЕНИЕ ДОПОЛНИТЕЛЬНОГО ОБРАЗОВАНИЯ </w:t>
      </w:r>
    </w:p>
    <w:p w:rsidR="00FB1F12" w:rsidRPr="00B17093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B17093">
        <w:rPr>
          <w:rFonts w:ascii="Times New Roman" w:eastAsia="Times New Roman" w:hAnsi="Times New Roman"/>
          <w:b/>
          <w:bCs/>
          <w:lang w:eastAsia="ru-RU"/>
        </w:rPr>
        <w:t>«ДЕТСКАЯ ШКОЛА ИСКУССТВ ГОРОДА БУИНСКА РЕСПУБЛИКИ ТАТАРСТАН»</w:t>
      </w:r>
    </w:p>
    <w:p w:rsidR="00FB1F12" w:rsidRPr="00AC2C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AC2C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AC2C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10456" w:type="dxa"/>
        <w:tblLook w:val="04A0" w:firstRow="1" w:lastRow="0" w:firstColumn="1" w:lastColumn="0" w:noHBand="0" w:noVBand="1"/>
      </w:tblPr>
      <w:tblGrid>
        <w:gridCol w:w="5070"/>
        <w:gridCol w:w="425"/>
        <w:gridCol w:w="4961"/>
      </w:tblGrid>
      <w:tr w:rsidR="00FB1F12" w:rsidRPr="007F5E67" w:rsidTr="00AC2CC1">
        <w:tc>
          <w:tcPr>
            <w:tcW w:w="507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505A8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</w:p>
          <w:p w:rsidR="00FB1F12" w:rsidRPr="007F5E67" w:rsidRDefault="00885CA0" w:rsidP="007315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505A8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29» августа 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 w:rsidR="00477695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1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</w:t>
            </w: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 РТ»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__________А.К.Каримова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505A8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:rsidR="00FB1F12" w:rsidRPr="007F5E67" w:rsidRDefault="00FB1F12" w:rsidP="00A812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</w:t>
            </w:r>
            <w:r w:rsidR="00731535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</w:t>
            </w:r>
            <w:r w:rsidR="00A8126C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bookmarkStart w:id="0" w:name="_GoBack"/>
            <w:bookmarkEnd w:id="0"/>
            <w:r w:rsidR="00505A8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августа 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 w:rsidR="00477695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17093" w:rsidRDefault="00FB1F12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</w:p>
    <w:p w:rsidR="00B17093" w:rsidRDefault="00FB1F12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 ОБЛАСТИ </w:t>
      </w:r>
    </w:p>
    <w:p w:rsidR="00FB1F12" w:rsidRDefault="00FB1F12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НОГО ИСКУССТВА</w:t>
      </w:r>
      <w:r w:rsidR="00305BE0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B170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«МУЗЫКАЛЬНЫЙ ФОЛЬКЛОР»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</w:p>
    <w:p w:rsidR="00FB1F12" w:rsidRPr="007F5E67" w:rsidRDefault="00B17093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ПО ПРЕДМЕТУ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«НАРОДНОЕ ТВОРЧЕСТВО»</w:t>
      </w:r>
    </w:p>
    <w:p w:rsidR="00FB1F12" w:rsidRPr="00D42205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5670" w:type="dxa"/>
        <w:tblInd w:w="4644" w:type="dxa"/>
        <w:tblLook w:val="04A0" w:firstRow="1" w:lastRow="0" w:firstColumn="1" w:lastColumn="0" w:noHBand="0" w:noVBand="1"/>
      </w:tblPr>
      <w:tblGrid>
        <w:gridCol w:w="3012"/>
        <w:gridCol w:w="2658"/>
      </w:tblGrid>
      <w:tr w:rsidR="00FB1F12" w:rsidRPr="007F5E67" w:rsidTr="00B17093">
        <w:tc>
          <w:tcPr>
            <w:tcW w:w="3012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2658" w:type="dxa"/>
          </w:tcPr>
          <w:p w:rsidR="00067B0C" w:rsidRPr="0051701F" w:rsidRDefault="00067B0C" w:rsidP="00067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ая</w:t>
            </w:r>
          </w:p>
          <w:p w:rsidR="00FB1F12" w:rsidRPr="007F5E67" w:rsidRDefault="00885CA0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9</w:t>
            </w:r>
            <w:r w:rsidR="00305BE0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-1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7</w:t>
            </w:r>
            <w:r w:rsidR="00305BE0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лет</w:t>
            </w:r>
          </w:p>
          <w:p w:rsidR="00FB1F12" w:rsidRPr="007F5E67" w:rsidRDefault="006D754F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5 лет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670" w:type="dxa"/>
        <w:tblInd w:w="4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FB1F12" w:rsidRPr="007F5E67" w:rsidTr="00B17093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B17093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8578BD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ль</w:t>
            </w:r>
            <w:r w:rsidR="00B17093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:</w:t>
            </w:r>
          </w:p>
          <w:p w:rsidR="00FB1F12" w:rsidRPr="008578BD" w:rsidRDefault="00A9001C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Махмутова Резеда Ришатовна</w:t>
            </w:r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преподаватель музыкальных дисциплин</w:t>
            </w:r>
            <w:r w:rsidR="00B1709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FB1F12"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17093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17093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17093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17093" w:rsidRPr="007F5E67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7F5E6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</w:t>
      </w:r>
      <w:r w:rsidR="00B1709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:rsidR="00067B0C" w:rsidRPr="007F5E67" w:rsidRDefault="00067B0C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E0570D" w:rsidRPr="008578BD" w:rsidRDefault="00E0570D" w:rsidP="008578BD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661"/>
        <w:gridCol w:w="5910"/>
      </w:tblGrid>
      <w:tr w:rsidR="00812F53" w:rsidRPr="008578BD" w:rsidTr="004041A6">
        <w:trPr>
          <w:trHeight w:val="1008"/>
        </w:trPr>
        <w:tc>
          <w:tcPr>
            <w:tcW w:w="636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1.</w:t>
            </w:r>
          </w:p>
        </w:tc>
        <w:tc>
          <w:tcPr>
            <w:tcW w:w="3661" w:type="dxa"/>
          </w:tcPr>
          <w:p w:rsidR="00812F53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Учреждение</w:t>
            </w:r>
          </w:p>
        </w:tc>
        <w:tc>
          <w:tcPr>
            <w:tcW w:w="5910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8578BD" w:rsidTr="004041A6">
        <w:trPr>
          <w:trHeight w:val="567"/>
        </w:trPr>
        <w:tc>
          <w:tcPr>
            <w:tcW w:w="636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661" w:type="dxa"/>
          </w:tcPr>
          <w:p w:rsidR="00812F53" w:rsidRPr="00DB270F" w:rsidRDefault="004041A6" w:rsidP="004041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Полное н</w:t>
            </w:r>
            <w:r w:rsidR="00812F53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азвание программы</w:t>
            </w:r>
          </w:p>
        </w:tc>
        <w:tc>
          <w:tcPr>
            <w:tcW w:w="5910" w:type="dxa"/>
          </w:tcPr>
          <w:p w:rsidR="00812F53" w:rsidRPr="00DB270F" w:rsidRDefault="00D42205" w:rsidP="00AC2C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305BE0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Народное творчество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812F53" w:rsidRPr="008578BD" w:rsidTr="004041A6">
        <w:trPr>
          <w:trHeight w:val="349"/>
        </w:trPr>
        <w:tc>
          <w:tcPr>
            <w:tcW w:w="636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661" w:type="dxa"/>
          </w:tcPr>
          <w:p w:rsidR="00812F53" w:rsidRPr="00DB270F" w:rsidRDefault="00812F53" w:rsidP="004041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</w:t>
            </w:r>
            <w:r w:rsidR="004041A6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программы</w:t>
            </w:r>
          </w:p>
        </w:tc>
        <w:tc>
          <w:tcPr>
            <w:tcW w:w="5910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8578BD" w:rsidTr="004041A6">
        <w:trPr>
          <w:trHeight w:val="1063"/>
        </w:trPr>
        <w:tc>
          <w:tcPr>
            <w:tcW w:w="636" w:type="dxa"/>
          </w:tcPr>
          <w:p w:rsidR="00812F53" w:rsidRPr="00DB270F" w:rsidRDefault="006F2BE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661" w:type="dxa"/>
          </w:tcPr>
          <w:p w:rsidR="006F2BE0" w:rsidRPr="00DB270F" w:rsidRDefault="006F2BE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10" w:type="dxa"/>
          </w:tcPr>
          <w:p w:rsidR="00812F53" w:rsidRPr="00DB270F" w:rsidRDefault="004041A6" w:rsidP="00A017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Гимадиева Диня Ризатдиновна</w:t>
            </w:r>
            <w:r w:rsidR="00D4220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преподаватель </w:t>
            </w:r>
            <w:r w:rsidR="00A017A7" w:rsidRPr="00DB270F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фольклорного ансамбля, общий баяно и теоретических дисциплин.</w:t>
            </w:r>
          </w:p>
        </w:tc>
      </w:tr>
      <w:tr w:rsidR="00FD2010" w:rsidRPr="008578BD" w:rsidTr="004041A6">
        <w:trPr>
          <w:trHeight w:val="361"/>
        </w:trPr>
        <w:tc>
          <w:tcPr>
            <w:tcW w:w="636" w:type="dxa"/>
          </w:tcPr>
          <w:p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661" w:type="dxa"/>
          </w:tcPr>
          <w:p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10" w:type="dxa"/>
            <w:vMerge w:val="restart"/>
          </w:tcPr>
          <w:p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DB270F" w:rsidRDefault="006D754F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 лет</w:t>
            </w:r>
          </w:p>
        </w:tc>
      </w:tr>
      <w:tr w:rsidR="00FD2010" w:rsidRPr="008578BD" w:rsidTr="004041A6">
        <w:trPr>
          <w:trHeight w:val="567"/>
        </w:trPr>
        <w:tc>
          <w:tcPr>
            <w:tcW w:w="636" w:type="dxa"/>
          </w:tcPr>
          <w:p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661" w:type="dxa"/>
          </w:tcPr>
          <w:p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10" w:type="dxa"/>
            <w:vMerge/>
          </w:tcPr>
          <w:p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8578BD" w:rsidTr="004041A6">
        <w:trPr>
          <w:trHeight w:val="358"/>
        </w:trPr>
        <w:tc>
          <w:tcPr>
            <w:tcW w:w="636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661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Возраст </w:t>
            </w:r>
            <w:proofErr w:type="gramStart"/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обучающихся</w:t>
            </w:r>
            <w:proofErr w:type="gramEnd"/>
          </w:p>
        </w:tc>
        <w:tc>
          <w:tcPr>
            <w:tcW w:w="5910" w:type="dxa"/>
          </w:tcPr>
          <w:p w:rsidR="00812F53" w:rsidRPr="00DB270F" w:rsidRDefault="00AC2CC1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</w:t>
            </w:r>
            <w:r w:rsidR="00A3053E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- 1</w:t>
            </w: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</w:t>
            </w:r>
            <w:r w:rsidR="00812F53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8578BD" w:rsidTr="004041A6">
        <w:trPr>
          <w:trHeight w:val="567"/>
        </w:trPr>
        <w:tc>
          <w:tcPr>
            <w:tcW w:w="636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661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</w:t>
            </w:r>
            <w:r w:rsidR="004041A6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  <w:p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программы</w:t>
            </w:r>
          </w:p>
          <w:p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Принцип проектирования программы</w:t>
            </w:r>
          </w:p>
          <w:p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910" w:type="dxa"/>
          </w:tcPr>
          <w:p w:rsidR="00812F53" w:rsidRPr="00DB270F" w:rsidRDefault="00D42205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812F53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ополнительная общеобразовательная общеразвивающая программа </w:t>
            </w:r>
          </w:p>
        </w:tc>
      </w:tr>
      <w:tr w:rsidR="00812F53" w:rsidRPr="008578BD" w:rsidTr="004041A6">
        <w:trPr>
          <w:trHeight w:val="1241"/>
        </w:trPr>
        <w:tc>
          <w:tcPr>
            <w:tcW w:w="636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661" w:type="dxa"/>
          </w:tcPr>
          <w:p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10" w:type="dxa"/>
          </w:tcPr>
          <w:p w:rsidR="004041A6" w:rsidRPr="00DB270F" w:rsidRDefault="00070C05" w:rsidP="00AC2CC1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комплекса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знаний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умений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и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навыков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позволяющих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самостоятельно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воспринимать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осваивать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и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оценивать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произведения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народного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творчества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4041A6" w:rsidRPr="008578BD" w:rsidTr="004041A6">
        <w:trPr>
          <w:trHeight w:val="354"/>
        </w:trPr>
        <w:tc>
          <w:tcPr>
            <w:tcW w:w="636" w:type="dxa"/>
          </w:tcPr>
          <w:p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661" w:type="dxa"/>
          </w:tcPr>
          <w:p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</w:t>
            </w:r>
          </w:p>
        </w:tc>
        <w:tc>
          <w:tcPr>
            <w:tcW w:w="5910" w:type="dxa"/>
          </w:tcPr>
          <w:p w:rsidR="004041A6" w:rsidRPr="00DB270F" w:rsidRDefault="004041A6" w:rsidP="00AC2CC1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 xml:space="preserve">Стартовый </w:t>
            </w:r>
          </w:p>
        </w:tc>
      </w:tr>
      <w:tr w:rsidR="00812F53" w:rsidRPr="008578BD" w:rsidTr="004041A6">
        <w:trPr>
          <w:trHeight w:val="567"/>
        </w:trPr>
        <w:tc>
          <w:tcPr>
            <w:tcW w:w="636" w:type="dxa"/>
          </w:tcPr>
          <w:p w:rsidR="00812F53" w:rsidRPr="00DB270F" w:rsidRDefault="0035417E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6.</w:t>
            </w:r>
          </w:p>
        </w:tc>
        <w:tc>
          <w:tcPr>
            <w:tcW w:w="3661" w:type="dxa"/>
          </w:tcPr>
          <w:p w:rsidR="00812F53" w:rsidRPr="00DB270F" w:rsidRDefault="008335E8" w:rsidP="004041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Формы и методы </w:t>
            </w:r>
            <w:r w:rsidR="004041A6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образовательной деятельности</w:t>
            </w:r>
          </w:p>
        </w:tc>
        <w:tc>
          <w:tcPr>
            <w:tcW w:w="5910" w:type="dxa"/>
          </w:tcPr>
          <w:p w:rsidR="00067B0C" w:rsidRPr="00DB270F" w:rsidRDefault="00067B0C" w:rsidP="00067B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 xml:space="preserve">Формы занятий: традиционные, комбинированные и практические. </w:t>
            </w:r>
          </w:p>
          <w:p w:rsidR="008335E8" w:rsidRPr="00DB270F" w:rsidRDefault="00067B0C" w:rsidP="00067B0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>Методы</w:t>
            </w:r>
            <w:proofErr w:type="gramStart"/>
            <w:r w:rsidRPr="00DB270F">
              <w:rPr>
                <w:rFonts w:ascii="Times New Roman" w:hAnsi="Times New Roman"/>
                <w:sz w:val="24"/>
                <w:szCs w:val="24"/>
              </w:rPr>
              <w:t>:с</w:t>
            </w:r>
            <w:proofErr w:type="gramEnd"/>
            <w:r w:rsidRPr="00DB270F">
              <w:rPr>
                <w:rFonts w:ascii="Times New Roman" w:hAnsi="Times New Roman"/>
                <w:sz w:val="24"/>
                <w:szCs w:val="24"/>
              </w:rPr>
              <w:t>ловесный, наглядный, практический, объяснительно-иллюстративный, репродуктивный, частично-поисковый, исследовательский</w:t>
            </w:r>
          </w:p>
        </w:tc>
      </w:tr>
      <w:tr w:rsidR="008335E8" w:rsidRPr="008578BD" w:rsidTr="004041A6">
        <w:trPr>
          <w:trHeight w:val="567"/>
        </w:trPr>
        <w:tc>
          <w:tcPr>
            <w:tcW w:w="636" w:type="dxa"/>
          </w:tcPr>
          <w:p w:rsidR="008335E8" w:rsidRPr="00DB270F" w:rsidRDefault="008335E8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7.</w:t>
            </w:r>
          </w:p>
        </w:tc>
        <w:tc>
          <w:tcPr>
            <w:tcW w:w="3661" w:type="dxa"/>
          </w:tcPr>
          <w:p w:rsidR="008335E8" w:rsidRPr="00DB270F" w:rsidRDefault="008335E8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10" w:type="dxa"/>
          </w:tcPr>
          <w:p w:rsidR="008335E8" w:rsidRPr="00DB270F" w:rsidRDefault="00067B0C" w:rsidP="00067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Практическая работа, конкурсы</w:t>
            </w:r>
            <w:r w:rsidR="008335E8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</w:t>
            </w:r>
            <w:r w:rsidR="00DC543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устный опрос</w:t>
            </w:r>
          </w:p>
        </w:tc>
      </w:tr>
      <w:tr w:rsidR="00812F53" w:rsidRPr="008578BD" w:rsidTr="004041A6">
        <w:trPr>
          <w:trHeight w:val="586"/>
        </w:trPr>
        <w:tc>
          <w:tcPr>
            <w:tcW w:w="636" w:type="dxa"/>
          </w:tcPr>
          <w:p w:rsidR="00812F53" w:rsidRPr="00DB270F" w:rsidRDefault="008335E8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8.</w:t>
            </w:r>
          </w:p>
        </w:tc>
        <w:tc>
          <w:tcPr>
            <w:tcW w:w="3661" w:type="dxa"/>
          </w:tcPr>
          <w:p w:rsidR="00812F53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10" w:type="dxa"/>
          </w:tcPr>
          <w:p w:rsidR="0035417E" w:rsidRPr="00DB270F" w:rsidRDefault="0035417E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D5484A" w:rsidRPr="008578BD" w:rsidTr="004041A6">
        <w:trPr>
          <w:trHeight w:val="567"/>
        </w:trPr>
        <w:tc>
          <w:tcPr>
            <w:tcW w:w="636" w:type="dxa"/>
          </w:tcPr>
          <w:p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9.</w:t>
            </w:r>
          </w:p>
        </w:tc>
        <w:tc>
          <w:tcPr>
            <w:tcW w:w="3661" w:type="dxa"/>
          </w:tcPr>
          <w:p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</w:t>
            </w:r>
            <w:r w:rsidR="004041A6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и последней корректировки программы</w:t>
            </w: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</w:p>
        </w:tc>
        <w:tc>
          <w:tcPr>
            <w:tcW w:w="5910" w:type="dxa"/>
          </w:tcPr>
          <w:p w:rsidR="00D5484A" w:rsidRPr="00DB270F" w:rsidRDefault="00885CA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31.08.2016</w:t>
            </w:r>
          </w:p>
        </w:tc>
      </w:tr>
      <w:tr w:rsidR="00D5484A" w:rsidRPr="008578BD" w:rsidTr="004041A6">
        <w:trPr>
          <w:trHeight w:val="274"/>
        </w:trPr>
        <w:tc>
          <w:tcPr>
            <w:tcW w:w="636" w:type="dxa"/>
          </w:tcPr>
          <w:p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10.</w:t>
            </w:r>
          </w:p>
        </w:tc>
        <w:tc>
          <w:tcPr>
            <w:tcW w:w="3661" w:type="dxa"/>
          </w:tcPr>
          <w:p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10" w:type="dxa"/>
          </w:tcPr>
          <w:p w:rsidR="000330B3" w:rsidRPr="00DB270F" w:rsidRDefault="00DE529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Фахуртдинова Резеда Анваровна</w:t>
            </w:r>
            <w:r w:rsidR="00CF524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преподаватель </w:t>
            </w: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фортепиано</w:t>
            </w:r>
            <w:r w:rsidR="00CF524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высшей категории</w:t>
            </w:r>
          </w:p>
        </w:tc>
      </w:tr>
    </w:tbl>
    <w:p w:rsidR="000330B3" w:rsidRDefault="000330B3" w:rsidP="00AC2C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AC2CC1" w:rsidRDefault="00AC2CC1" w:rsidP="00AC2C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E0570D" w:rsidRPr="008578BD" w:rsidRDefault="0035417E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О</w:t>
      </w:r>
      <w:r w:rsidR="00E0570D"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t>ГЛАВЛЕНИЕ</w:t>
      </w:r>
    </w:p>
    <w:p w:rsidR="00E0570D" w:rsidRPr="008578BD" w:rsidRDefault="00E0570D" w:rsidP="00AC2CC1">
      <w:pPr>
        <w:tabs>
          <w:tab w:val="left" w:pos="8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highlight w:val="white"/>
          <w:lang w:eastAsia="ru-RU"/>
        </w:rPr>
        <w:t>1.Пояснительная записка.</w:t>
      </w:r>
    </w:p>
    <w:p w:rsidR="00E0570D" w:rsidRPr="008578BD" w:rsidRDefault="00704BB0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- </w:t>
      </w:r>
      <w:r w:rsidR="00932AB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Направленность программы</w:t>
      </w:r>
      <w:r w:rsidR="00E0570D"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;</w:t>
      </w:r>
    </w:p>
    <w:p w:rsidR="00046965" w:rsidRPr="008578BD" w:rsidRDefault="00046965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Нормативно-правовое обеспечение программы;</w:t>
      </w:r>
    </w:p>
    <w:p w:rsidR="00AE3AD1" w:rsidRPr="008578BD" w:rsidRDefault="00AE3AD1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Актуальность программы;</w:t>
      </w:r>
    </w:p>
    <w:p w:rsidR="0030437F" w:rsidRPr="008578BD" w:rsidRDefault="00704BB0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62090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Отличительные особенности;</w:t>
      </w:r>
    </w:p>
    <w:p w:rsidR="00932ABB" w:rsidRDefault="009C2082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932AB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Цель и задачи учебного предмета;</w:t>
      </w:r>
    </w:p>
    <w:p w:rsidR="00932ABB" w:rsidRPr="008578BD" w:rsidRDefault="005F40A5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932AB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Адресат</w:t>
      </w:r>
      <w:r w:rsidR="00932AB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 программы</w:t>
      </w:r>
      <w:r w:rsidR="00932AB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;</w:t>
      </w:r>
    </w:p>
    <w:p w:rsidR="00932ABB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Объем программы;</w:t>
      </w:r>
    </w:p>
    <w:p w:rsidR="00932ABB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Форма организации образовательного процесса и виды занятий;</w:t>
      </w:r>
    </w:p>
    <w:p w:rsidR="00932ABB" w:rsidRPr="008578BD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Срок </w:t>
      </w: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освоения программы</w:t>
      </w: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;</w:t>
      </w:r>
    </w:p>
    <w:p w:rsidR="00932ABB" w:rsidRDefault="00932ABB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- </w:t>
      </w: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Режим занятий;</w:t>
      </w:r>
    </w:p>
    <w:p w:rsidR="00932ABB" w:rsidRPr="008578BD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</w:t>
      </w:r>
      <w:r w:rsidRPr="00932AB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 </w:t>
      </w: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Планируемые результаты;</w:t>
      </w:r>
    </w:p>
    <w:p w:rsidR="00932ABB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Формы подведения итогов реализации </w:t>
      </w: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п</w:t>
      </w: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рограммы</w:t>
      </w: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;</w:t>
      </w:r>
    </w:p>
    <w:p w:rsidR="00E0570D" w:rsidRPr="008578BD" w:rsidRDefault="00E0570D" w:rsidP="00AC2CC1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2.Учебно-тематический план.</w:t>
      </w:r>
    </w:p>
    <w:p w:rsidR="00E0570D" w:rsidRPr="008578BD" w:rsidRDefault="00E0570D" w:rsidP="00AC2CC1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3.Содержание образовательной программы.</w:t>
      </w:r>
    </w:p>
    <w:p w:rsidR="00604605" w:rsidRPr="008578BD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4</w:t>
      </w:r>
      <w:r w:rsidR="0062090B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.О</w:t>
      </w:r>
      <w:r w:rsidR="00604605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рганизационно-педагогически</w:t>
      </w:r>
      <w:r w:rsidR="0062090B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е условия реализации программы</w:t>
      </w:r>
    </w:p>
    <w:p w:rsidR="00732E02" w:rsidRPr="008578BD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5</w:t>
      </w:r>
      <w:r w:rsidR="00CB2777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 Формы аттестации</w:t>
      </w:r>
    </w:p>
    <w:p w:rsidR="00CB2777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6</w:t>
      </w:r>
      <w:r w:rsidR="00CB2777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 Оценочные материалы</w:t>
      </w:r>
    </w:p>
    <w:p w:rsidR="00144CD7" w:rsidRPr="008578BD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7.</w:t>
      </w:r>
      <w:r w:rsidR="00144CD7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 xml:space="preserve"> </w:t>
      </w:r>
      <w:r w:rsidR="0062090B"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Список литературы.</w:t>
      </w:r>
    </w:p>
    <w:p w:rsidR="00E0570D" w:rsidRPr="008578BD" w:rsidRDefault="00932ABB" w:rsidP="00AC2CC1">
      <w:pPr>
        <w:tabs>
          <w:tab w:val="left" w:pos="1421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 xml:space="preserve">8. </w:t>
      </w:r>
      <w:r w:rsidR="0062090B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Приложения</w:t>
      </w:r>
    </w:p>
    <w:p w:rsidR="00E0570D" w:rsidRPr="008578BD" w:rsidRDefault="00AC2CC1" w:rsidP="00AC2CC1">
      <w:pPr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Календарн</w:t>
      </w:r>
      <w:proofErr w:type="gramStart"/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о-</w:t>
      </w:r>
      <w:proofErr w:type="gramEnd"/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 тематическое планирование.</w:t>
      </w:r>
    </w:p>
    <w:p w:rsidR="003A685C" w:rsidRDefault="003A685C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05BE0" w:rsidRDefault="00305BE0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AC2CC1" w:rsidRDefault="00AC2CC1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AC2CC1" w:rsidRDefault="00AC2CC1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62090B" w:rsidRDefault="0062090B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32ABB" w:rsidRDefault="00932ABB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B270F" w:rsidRDefault="00DB270F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B270F" w:rsidRDefault="00DB270F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932ABB" w:rsidRDefault="00932ABB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2C2DBA" w:rsidRPr="00B65639" w:rsidRDefault="0030437F" w:rsidP="009B40A1">
      <w:pPr>
        <w:spacing w:after="0" w:line="36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8578BD">
        <w:rPr>
          <w:rFonts w:ascii="Times New Roman" w:hAnsi="Times New Roman"/>
          <w:b/>
          <w:sz w:val="28"/>
          <w:szCs w:val="28"/>
        </w:rPr>
        <w:lastRenderedPageBreak/>
        <w:t>1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 w:rsidR="007B54A0" w:rsidRPr="008578BD">
        <w:rPr>
          <w:rFonts w:ascii="Times New Roman" w:hAnsi="Times New Roman"/>
          <w:b/>
          <w:sz w:val="28"/>
          <w:szCs w:val="28"/>
        </w:rPr>
        <w:t xml:space="preserve">ПОЯСНИТЕЛЬНАЯ </w:t>
      </w:r>
      <w:r w:rsidR="002C2DBA">
        <w:rPr>
          <w:rFonts w:ascii="Times New Roman" w:hAnsi="Times New Roman"/>
          <w:b/>
          <w:sz w:val="28"/>
          <w:szCs w:val="28"/>
        </w:rPr>
        <w:t>ЗАПИСКА</w:t>
      </w:r>
    </w:p>
    <w:p w:rsidR="00067B0C" w:rsidRDefault="00067B0C" w:rsidP="0081439C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81439C" w:rsidRPr="00674CEE">
        <w:rPr>
          <w:rFonts w:ascii="Times New Roman" w:hAnsi="Times New Roman"/>
          <w:sz w:val="28"/>
          <w:szCs w:val="28"/>
        </w:rPr>
        <w:t>Учебный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674CEE">
        <w:rPr>
          <w:rFonts w:ascii="Times New Roman" w:hAnsi="Times New Roman"/>
          <w:sz w:val="28"/>
          <w:szCs w:val="28"/>
        </w:rPr>
        <w:t>предмет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="0081439C" w:rsidRPr="00674CEE">
        <w:rPr>
          <w:rFonts w:ascii="Times New Roman" w:hAnsi="Times New Roman"/>
          <w:sz w:val="28"/>
          <w:szCs w:val="28"/>
        </w:rPr>
        <w:t>Народное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674CEE">
        <w:rPr>
          <w:rFonts w:ascii="Times New Roman" w:hAnsi="Times New Roman"/>
          <w:sz w:val="28"/>
          <w:szCs w:val="28"/>
        </w:rPr>
        <w:t>творчество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» </w:t>
      </w:r>
      <w:r w:rsidR="0081439C" w:rsidRPr="00674CEE">
        <w:rPr>
          <w:rFonts w:ascii="Times New Roman" w:hAnsi="Times New Roman"/>
          <w:sz w:val="28"/>
          <w:szCs w:val="28"/>
        </w:rPr>
        <w:t>является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обязательным учебным предметом в детских школах искусств, реализующих программы общеразвивающего обучения. </w:t>
      </w:r>
    </w:p>
    <w:p w:rsidR="0081439C" w:rsidRPr="00674CEE" w:rsidRDefault="0081439C" w:rsidP="0081439C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Содержание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74CEE">
        <w:rPr>
          <w:rFonts w:ascii="Times New Roman" w:hAnsi="Times New Roman"/>
          <w:sz w:val="28"/>
          <w:szCs w:val="28"/>
        </w:rPr>
        <w:t>Народное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творчество</w:t>
      </w:r>
      <w:r w:rsidRPr="00674CEE">
        <w:rPr>
          <w:rFonts w:ascii="Times New Roman" w:eastAsia="Times New Roman" w:hAnsi="Times New Roman"/>
          <w:sz w:val="28"/>
          <w:szCs w:val="28"/>
        </w:rPr>
        <w:t>»</w:t>
      </w:r>
      <w:r w:rsidRPr="00674CEE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непосредственно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связано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содержанием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таких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учебных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как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«Вокально-ф</w:t>
      </w:r>
      <w:r w:rsidRPr="00674CEE">
        <w:rPr>
          <w:rFonts w:ascii="Times New Roman" w:hAnsi="Times New Roman"/>
          <w:sz w:val="28"/>
          <w:szCs w:val="28"/>
        </w:rPr>
        <w:t>ольклорный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ансамбль</w:t>
      </w:r>
      <w:r w:rsidRPr="00674CEE">
        <w:rPr>
          <w:rFonts w:ascii="Times New Roman" w:eastAsia="Times New Roman" w:hAnsi="Times New Roman"/>
          <w:sz w:val="28"/>
          <w:szCs w:val="28"/>
        </w:rPr>
        <w:t>», «</w:t>
      </w:r>
      <w:r w:rsidRPr="00674CEE">
        <w:rPr>
          <w:rFonts w:ascii="Times New Roman" w:hAnsi="Times New Roman"/>
          <w:sz w:val="28"/>
          <w:szCs w:val="28"/>
        </w:rPr>
        <w:t>Сольфеджио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», «Музыкальный инструмент», </w:t>
      </w:r>
      <w:r w:rsidRPr="00674CEE">
        <w:rPr>
          <w:rFonts w:ascii="Times New Roman" w:hAnsi="Times New Roman"/>
          <w:sz w:val="28"/>
          <w:szCs w:val="28"/>
        </w:rPr>
        <w:t>что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дает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возможность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обучающимся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воспринимать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явления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традиционной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музыкальной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культуры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комплексе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специальных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знаний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умений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навыков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развивает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эмоционально</w:t>
      </w:r>
      <w:r w:rsidRPr="00674CEE">
        <w:rPr>
          <w:rFonts w:ascii="Times New Roman" w:eastAsia="Times New Roman" w:hAnsi="Times New Roman"/>
          <w:sz w:val="28"/>
          <w:szCs w:val="28"/>
        </w:rPr>
        <w:t>-</w:t>
      </w:r>
      <w:r w:rsidRPr="00674CEE">
        <w:rPr>
          <w:rFonts w:ascii="Times New Roman" w:hAnsi="Times New Roman"/>
          <w:sz w:val="28"/>
          <w:szCs w:val="28"/>
        </w:rPr>
        <w:t>чувственную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сферу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художественно</w:t>
      </w:r>
      <w:r w:rsidRPr="00674CEE">
        <w:rPr>
          <w:rFonts w:ascii="Times New Roman" w:eastAsia="Times New Roman" w:hAnsi="Times New Roman"/>
          <w:sz w:val="28"/>
          <w:szCs w:val="28"/>
        </w:rPr>
        <w:t>-</w:t>
      </w:r>
      <w:r w:rsidRPr="00674CEE">
        <w:rPr>
          <w:rFonts w:ascii="Times New Roman" w:hAnsi="Times New Roman"/>
          <w:sz w:val="28"/>
          <w:szCs w:val="28"/>
        </w:rPr>
        <w:t>образное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мышление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творческую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фантазию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81439C" w:rsidRPr="00674CEE" w:rsidRDefault="0081439C" w:rsidP="0081439C">
      <w:pPr>
        <w:spacing w:after="0" w:line="360" w:lineRule="auto"/>
        <w:ind w:left="-142" w:right="140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b/>
          <w:sz w:val="28"/>
          <w:szCs w:val="28"/>
        </w:rPr>
        <w:t xml:space="preserve">Направленность программы. </w:t>
      </w:r>
      <w:r w:rsidRPr="00674CEE">
        <w:rPr>
          <w:rFonts w:ascii="Times New Roman" w:hAnsi="Times New Roman"/>
          <w:sz w:val="28"/>
          <w:szCs w:val="28"/>
        </w:rPr>
        <w:t xml:space="preserve">Образовательная программа по предмету «Народное творчество» имеет художественную направленность. Реализуется в учебном плане отделения «Музыкальный фольклор», занимает важное место в учебно-воспитательном процессе. </w:t>
      </w:r>
    </w:p>
    <w:p w:rsidR="00130C03" w:rsidRPr="00AC2CC1" w:rsidRDefault="00130C03" w:rsidP="00885CA0">
      <w:pPr>
        <w:spacing w:after="0"/>
        <w:ind w:right="11"/>
        <w:jc w:val="both"/>
        <w:rPr>
          <w:rFonts w:ascii="Times New Roman" w:hAnsi="Times New Roman"/>
          <w:b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</w:p>
    <w:p w:rsidR="00F11D75" w:rsidRDefault="00CA45DC" w:rsidP="00474A81">
      <w:pPr>
        <w:pStyle w:val="Default"/>
        <w:spacing w:line="276" w:lineRule="auto"/>
        <w:jc w:val="both"/>
      </w:pPr>
      <w:r>
        <w:rPr>
          <w:spacing w:val="2"/>
          <w:sz w:val="28"/>
          <w:szCs w:val="28"/>
        </w:rPr>
        <w:t xml:space="preserve">  </w:t>
      </w:r>
      <w:r w:rsidR="00130C03" w:rsidRPr="00AC2CC1">
        <w:rPr>
          <w:spacing w:val="2"/>
          <w:sz w:val="28"/>
          <w:szCs w:val="28"/>
        </w:rPr>
        <w:t xml:space="preserve">Программа учебного предмета </w:t>
      </w:r>
      <w:r w:rsidR="00130C03" w:rsidRPr="00AC2CC1">
        <w:rPr>
          <w:sz w:val="28"/>
          <w:szCs w:val="28"/>
        </w:rPr>
        <w:t>«</w:t>
      </w:r>
      <w:r w:rsidR="000E5AAC" w:rsidRPr="00AC2CC1">
        <w:rPr>
          <w:sz w:val="28"/>
          <w:szCs w:val="28"/>
        </w:rPr>
        <w:t>Народное творчество</w:t>
      </w:r>
      <w:r w:rsidR="00130C03" w:rsidRPr="00AC2CC1">
        <w:rPr>
          <w:sz w:val="28"/>
          <w:szCs w:val="28"/>
        </w:rPr>
        <w:t xml:space="preserve">» </w:t>
      </w:r>
      <w:r w:rsidR="00130C03" w:rsidRPr="00AC2CC1">
        <w:rPr>
          <w:spacing w:val="2"/>
          <w:sz w:val="28"/>
          <w:szCs w:val="28"/>
        </w:rPr>
        <w:t xml:space="preserve">разработана на основе Федерального Закона «Об образовании в Российской Федерации» от 29.12.2012г. </w:t>
      </w:r>
      <w:r w:rsidR="004041A6">
        <w:rPr>
          <w:spacing w:val="2"/>
          <w:sz w:val="28"/>
          <w:szCs w:val="28"/>
        </w:rPr>
        <w:t>№273-ФЗ;</w:t>
      </w:r>
      <w:r w:rsidR="00130C03" w:rsidRPr="00AC2CC1">
        <w:rPr>
          <w:spacing w:val="2"/>
          <w:sz w:val="28"/>
          <w:szCs w:val="28"/>
        </w:rPr>
        <w:t xml:space="preserve"> </w:t>
      </w:r>
    </w:p>
    <w:p w:rsidR="00F11D75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="00F11D75" w:rsidRPr="0081439C">
        <w:rPr>
          <w:bCs/>
          <w:sz w:val="28"/>
          <w:szCs w:val="28"/>
        </w:rPr>
        <w:t xml:space="preserve">Концепции развития дополнительного образования детей </w:t>
      </w:r>
      <w:r w:rsidR="00F11D75" w:rsidRPr="0081439C">
        <w:rPr>
          <w:sz w:val="28"/>
          <w:szCs w:val="28"/>
        </w:rPr>
        <w:t xml:space="preserve">от 4.09.2014 №1726-р </w:t>
      </w:r>
    </w:p>
    <w:p w:rsidR="00F11D75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="00F11D75" w:rsidRPr="0081439C">
        <w:rPr>
          <w:bCs/>
          <w:sz w:val="28"/>
          <w:szCs w:val="28"/>
        </w:rPr>
        <w:t>Федеральный проект «Успех каждого ребенка» национального проекта «Образование»</w:t>
      </w:r>
      <w:r w:rsidR="004041A6" w:rsidRPr="0081439C">
        <w:rPr>
          <w:bCs/>
          <w:sz w:val="28"/>
          <w:szCs w:val="28"/>
        </w:rPr>
        <w:t>;</w:t>
      </w:r>
    </w:p>
    <w:p w:rsidR="00F11D75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   </w:t>
      </w:r>
      <w:r w:rsidR="00F11D75" w:rsidRPr="00AC2CC1">
        <w:rPr>
          <w:spacing w:val="2"/>
          <w:sz w:val="28"/>
          <w:szCs w:val="28"/>
        </w:rPr>
        <w:t xml:space="preserve"> </w:t>
      </w:r>
      <w:r w:rsidR="00F11D75">
        <w:rPr>
          <w:sz w:val="28"/>
          <w:szCs w:val="28"/>
        </w:rPr>
        <w:t>Утверждена Приказом Минпроса России от 3.09.2019 №</w:t>
      </w:r>
      <w:r w:rsidR="00F11D75" w:rsidRPr="0081439C">
        <w:rPr>
          <w:sz w:val="28"/>
          <w:szCs w:val="28"/>
        </w:rPr>
        <w:t xml:space="preserve">467 </w:t>
      </w:r>
      <w:r w:rsidR="00F11D75" w:rsidRPr="0081439C">
        <w:rPr>
          <w:bCs/>
          <w:sz w:val="28"/>
          <w:szCs w:val="28"/>
        </w:rPr>
        <w:t>Целевая модель развития региональных систем дополнительного образования детей</w:t>
      </w:r>
      <w:r w:rsidR="004041A6" w:rsidRPr="0081439C">
        <w:rPr>
          <w:bCs/>
          <w:sz w:val="28"/>
          <w:szCs w:val="28"/>
        </w:rPr>
        <w:t>;</w:t>
      </w:r>
      <w:r w:rsidR="00F11D75">
        <w:rPr>
          <w:b/>
          <w:bCs/>
          <w:sz w:val="28"/>
          <w:szCs w:val="28"/>
        </w:rPr>
        <w:t xml:space="preserve"> </w:t>
      </w:r>
    </w:p>
    <w:p w:rsidR="00F11D75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="00F11D75" w:rsidRPr="0081439C">
        <w:rPr>
          <w:bCs/>
          <w:sz w:val="28"/>
          <w:szCs w:val="28"/>
        </w:rPr>
        <w:t xml:space="preserve">Порядок организации и осуществления образовательной деятельности по дополнительным общеобразовательным программам </w:t>
      </w:r>
      <w:r w:rsidR="00F11D75" w:rsidRPr="0081439C">
        <w:rPr>
          <w:sz w:val="28"/>
          <w:szCs w:val="28"/>
        </w:rPr>
        <w:t>определен приказом Минпросвещения Российской Федерации от 09.1</w:t>
      </w:r>
      <w:r w:rsidR="004041A6" w:rsidRPr="0081439C">
        <w:rPr>
          <w:sz w:val="28"/>
          <w:szCs w:val="28"/>
        </w:rPr>
        <w:t>1.2018 г. №196</w:t>
      </w:r>
      <w:r w:rsidR="004041A6">
        <w:rPr>
          <w:sz w:val="28"/>
          <w:szCs w:val="28"/>
        </w:rPr>
        <w:t>;</w:t>
      </w:r>
    </w:p>
    <w:p w:rsidR="0081439C" w:rsidRPr="0081439C" w:rsidRDefault="00CA45DC" w:rsidP="00474A81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1439C" w:rsidRPr="0081439C">
        <w:rPr>
          <w:sz w:val="28"/>
          <w:szCs w:val="28"/>
        </w:rPr>
        <w:t xml:space="preserve">Приказ Минкультуры России от 12.12.2014 №2156 «Об утверждении федеральных государственных требований к минимуму содержания, структуре и условиям реализации дополнительной предпрофессиональной программы в области музыкального искусства «Музыкальный фольклор» и сроку </w:t>
      </w:r>
      <w:proofErr w:type="gramStart"/>
      <w:r w:rsidR="0081439C" w:rsidRPr="0081439C">
        <w:rPr>
          <w:sz w:val="28"/>
          <w:szCs w:val="28"/>
        </w:rPr>
        <w:t>обучения по</w:t>
      </w:r>
      <w:proofErr w:type="gramEnd"/>
      <w:r w:rsidR="0081439C" w:rsidRPr="0081439C">
        <w:rPr>
          <w:sz w:val="28"/>
          <w:szCs w:val="28"/>
        </w:rPr>
        <w:t xml:space="preserve"> этой программе»; </w:t>
      </w:r>
    </w:p>
    <w:p w:rsidR="0081439C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1439C" w:rsidRPr="0081439C">
        <w:rPr>
          <w:sz w:val="28"/>
          <w:szCs w:val="28"/>
        </w:rPr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81439C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="0081439C" w:rsidRPr="0081439C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81439C" w:rsidRPr="0081439C" w:rsidRDefault="0081439C" w:rsidP="00474A81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39C">
        <w:rPr>
          <w:sz w:val="28"/>
          <w:szCs w:val="28"/>
        </w:rPr>
        <w:t xml:space="preserve"> Устав образовательной организации.</w:t>
      </w:r>
    </w:p>
    <w:p w:rsidR="00687332" w:rsidRPr="00AC2CC1" w:rsidRDefault="003A685C" w:rsidP="00885CA0">
      <w:pPr>
        <w:spacing w:after="0"/>
        <w:ind w:left="-15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t xml:space="preserve">Актуальность программы </w:t>
      </w:r>
      <w:r w:rsidR="00687332" w:rsidRPr="00AC2CC1">
        <w:rPr>
          <w:rFonts w:ascii="Times New Roman" w:hAnsi="Times New Roman"/>
          <w:sz w:val="28"/>
          <w:szCs w:val="28"/>
        </w:rPr>
        <w:t>Учебный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Народное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творчество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» </w:t>
      </w:r>
      <w:r w:rsidR="00687332" w:rsidRPr="00AC2CC1">
        <w:rPr>
          <w:rFonts w:ascii="Times New Roman" w:hAnsi="Times New Roman"/>
          <w:sz w:val="28"/>
          <w:szCs w:val="28"/>
        </w:rPr>
        <w:t>является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одним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из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основных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предметов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образовательной общеразвивающей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программы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Музыкальный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фольклор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». </w:t>
      </w:r>
      <w:r w:rsidR="00687332" w:rsidRPr="00AC2CC1">
        <w:rPr>
          <w:rFonts w:ascii="Times New Roman" w:hAnsi="Times New Roman"/>
          <w:sz w:val="28"/>
          <w:szCs w:val="28"/>
        </w:rPr>
        <w:t>Содержание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предмета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Народное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творчество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»</w:t>
      </w:r>
      <w:r w:rsidR="00687332" w:rsidRPr="00AC2CC1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непосредственно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связано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содержанием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таких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учебных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предметов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как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Фольклорный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ансамбль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», «</w:t>
      </w:r>
      <w:r w:rsidR="00687332" w:rsidRPr="00AC2CC1">
        <w:rPr>
          <w:rFonts w:ascii="Times New Roman" w:hAnsi="Times New Roman"/>
          <w:sz w:val="28"/>
          <w:szCs w:val="28"/>
        </w:rPr>
        <w:t>Сольфеджио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», «</w:t>
      </w:r>
      <w:r w:rsidR="00687332" w:rsidRPr="00AC2CC1">
        <w:rPr>
          <w:rFonts w:ascii="Times New Roman" w:hAnsi="Times New Roman"/>
          <w:sz w:val="28"/>
          <w:szCs w:val="28"/>
        </w:rPr>
        <w:t>Музыкальная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литература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», </w:t>
      </w:r>
      <w:r w:rsidR="00687332" w:rsidRPr="00AC2CC1">
        <w:rPr>
          <w:rFonts w:ascii="Times New Roman" w:hAnsi="Times New Roman"/>
          <w:sz w:val="28"/>
          <w:szCs w:val="28"/>
        </w:rPr>
        <w:t>что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дает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возможность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обучающимся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воспринимать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явления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традиционной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музыкальной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культуры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комплексе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специальных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знаний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умений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и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навыков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развивает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их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эмоционально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-</w:t>
      </w:r>
      <w:r w:rsidR="00687332" w:rsidRPr="00AC2CC1">
        <w:rPr>
          <w:rFonts w:ascii="Times New Roman" w:hAnsi="Times New Roman"/>
          <w:sz w:val="28"/>
          <w:szCs w:val="28"/>
        </w:rPr>
        <w:t>чувственную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сферу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художественно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-</w:t>
      </w:r>
      <w:r w:rsidR="00687332" w:rsidRPr="00AC2CC1">
        <w:rPr>
          <w:rFonts w:ascii="Times New Roman" w:hAnsi="Times New Roman"/>
          <w:sz w:val="28"/>
          <w:szCs w:val="28"/>
        </w:rPr>
        <w:t>образное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мышление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творческую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фантазию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81439C" w:rsidRPr="00AC2CC1" w:rsidRDefault="0081439C" w:rsidP="0081439C">
      <w:pPr>
        <w:spacing w:after="0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Pr="00AC2CC1">
        <w:rPr>
          <w:rFonts w:ascii="Times New Roman" w:hAnsi="Times New Roman"/>
          <w:b/>
          <w:sz w:val="28"/>
          <w:szCs w:val="28"/>
        </w:rPr>
        <w:t>тличительн</w:t>
      </w:r>
      <w:r>
        <w:rPr>
          <w:rFonts w:ascii="Times New Roman" w:hAnsi="Times New Roman"/>
          <w:b/>
          <w:sz w:val="28"/>
          <w:szCs w:val="28"/>
        </w:rPr>
        <w:t>ые особенности программы:</w:t>
      </w:r>
    </w:p>
    <w:p w:rsidR="0081439C" w:rsidRPr="00AC2CC1" w:rsidRDefault="0081439C" w:rsidP="0081439C">
      <w:pPr>
        <w:spacing w:after="0"/>
        <w:ind w:left="718" w:right="124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Программа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содержит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следующие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разделы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сведения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затратах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времени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предусмотренного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освоение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распределение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материала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годам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обучения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описание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дидактических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единиц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требования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уровню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подготовки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AC2CC1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формы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методы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контроля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система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оценок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методическое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обеспечение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процесса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81439C" w:rsidRPr="00AC2CC1" w:rsidRDefault="0081439C" w:rsidP="0081439C">
      <w:pPr>
        <w:spacing w:after="0"/>
        <w:ind w:left="-15"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соответствии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данными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направлениями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строится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основной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раздел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программы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Содержание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81439C" w:rsidRPr="00AC2CC1" w:rsidRDefault="009B40A1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Цель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и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задачи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предмета</w:t>
      </w:r>
      <w:r w:rsidR="003A685C" w:rsidRPr="00AC2CC1">
        <w:rPr>
          <w:rFonts w:ascii="Times New Roman" w:hAnsi="Times New Roman"/>
          <w:sz w:val="28"/>
          <w:szCs w:val="28"/>
        </w:rPr>
        <w:t>:</w:t>
      </w:r>
      <w:r w:rsidR="0081439C" w:rsidRPr="0081439C">
        <w:rPr>
          <w:rFonts w:ascii="Times New Roman" w:hAnsi="Times New Roman"/>
          <w:b/>
          <w:sz w:val="28"/>
          <w:szCs w:val="28"/>
        </w:rPr>
        <w:t xml:space="preserve"> </w:t>
      </w:r>
    </w:p>
    <w:p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Цель программ</w:t>
      </w:r>
      <w:proofErr w:type="gramStart"/>
      <w:r w:rsidRPr="00BD5F2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ы</w:t>
      </w:r>
      <w:r w:rsidR="00067B0C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-</w:t>
      </w:r>
      <w:proofErr w:type="gramEnd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67B0C">
        <w:rPr>
          <w:rFonts w:ascii="Times New Roman" w:hAnsi="Times New Roman"/>
          <w:sz w:val="28"/>
          <w:szCs w:val="28"/>
        </w:rPr>
        <w:t>формирование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комплекса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знаний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, </w:t>
      </w:r>
      <w:r w:rsidR="00067B0C" w:rsidRPr="00070C05">
        <w:rPr>
          <w:rFonts w:ascii="Times New Roman" w:hAnsi="Times New Roman"/>
          <w:sz w:val="28"/>
          <w:szCs w:val="28"/>
        </w:rPr>
        <w:t>умений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и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навыков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, </w:t>
      </w:r>
      <w:r w:rsidR="00067B0C" w:rsidRPr="00070C05">
        <w:rPr>
          <w:rFonts w:ascii="Times New Roman" w:hAnsi="Times New Roman"/>
          <w:sz w:val="28"/>
          <w:szCs w:val="28"/>
        </w:rPr>
        <w:t>позволяющих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самостоятельно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воспринимать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, </w:t>
      </w:r>
      <w:r w:rsidR="00067B0C" w:rsidRPr="00070C05">
        <w:rPr>
          <w:rFonts w:ascii="Times New Roman" w:hAnsi="Times New Roman"/>
          <w:sz w:val="28"/>
          <w:szCs w:val="28"/>
        </w:rPr>
        <w:t>осваивать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и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оценивать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произведения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народного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творчества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>.</w:t>
      </w:r>
    </w:p>
    <w:p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Задачи: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i/>
          <w:sz w:val="28"/>
          <w:szCs w:val="28"/>
          <w:lang w:eastAsia="ru-RU"/>
        </w:rPr>
        <w:t>Образовательные: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- сформировать более глубокие знания об истоках возникновения и развития национальной культуры народа; </w:t>
      </w:r>
    </w:p>
    <w:p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сформировать практические навыки.</w:t>
      </w:r>
    </w:p>
    <w:p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i/>
          <w:sz w:val="28"/>
          <w:szCs w:val="28"/>
          <w:lang w:eastAsia="ru-RU"/>
        </w:rPr>
        <w:t>Развивающие:</w:t>
      </w:r>
    </w:p>
    <w:p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на основе освоения лучших образцов песенного творчества развить художественный вкус, сформировать умения верно оценить то или иное музыкальное произведение;</w:t>
      </w:r>
    </w:p>
    <w:p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развивать речь;</w:t>
      </w:r>
    </w:p>
    <w:p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- развивать эмоциональную сферу и сенсорные способности </w:t>
      </w:r>
      <w:proofErr w:type="gramStart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обучающихся</w:t>
      </w:r>
      <w:proofErr w:type="gramEnd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i/>
          <w:sz w:val="28"/>
          <w:szCs w:val="28"/>
          <w:lang w:eastAsia="ru-RU"/>
        </w:rPr>
        <w:t>Воспитательные:</w:t>
      </w:r>
    </w:p>
    <w:p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воспитать у </w:t>
      </w:r>
      <w:proofErr w:type="gramStart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обучающихся</w:t>
      </w:r>
      <w:proofErr w:type="gramEnd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 интерес, понимание и любовь к народной музыкальной культуре;</w:t>
      </w:r>
    </w:p>
    <w:p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воспитать творческие способности;</w:t>
      </w:r>
    </w:p>
    <w:p w:rsidR="0081439C" w:rsidRPr="00BD5F2F" w:rsidRDefault="0081439C" w:rsidP="00932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воспитать чувство товарищества, чувство личной ответствен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</w:t>
      </w:r>
    </w:p>
    <w:p w:rsidR="0081439C" w:rsidRPr="00BD5F2F" w:rsidRDefault="0081439C" w:rsidP="00932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воспитать нравственные качества по отношению к окружаю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щим (доброжелательность, толерантность и т.д.). </w:t>
      </w:r>
    </w:p>
    <w:p w:rsidR="0081439C" w:rsidRDefault="0081439C" w:rsidP="00932ABB">
      <w:pPr>
        <w:tabs>
          <w:tab w:val="left" w:pos="233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C2CC1">
        <w:rPr>
          <w:rFonts w:ascii="Times New Roman" w:hAnsi="Times New Roman"/>
          <w:b/>
          <w:bCs/>
          <w:sz w:val="28"/>
          <w:szCs w:val="28"/>
        </w:rPr>
        <w:t>Адресат</w:t>
      </w:r>
      <w:r>
        <w:rPr>
          <w:rFonts w:ascii="Times New Roman" w:hAnsi="Times New Roman"/>
          <w:b/>
          <w:bCs/>
          <w:sz w:val="28"/>
          <w:szCs w:val="28"/>
        </w:rPr>
        <w:t xml:space="preserve"> программы</w:t>
      </w:r>
      <w:r w:rsidRPr="00AC2CC1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AC2CC1">
        <w:rPr>
          <w:rFonts w:ascii="Times New Roman" w:hAnsi="Times New Roman"/>
          <w:bCs/>
          <w:sz w:val="28"/>
          <w:szCs w:val="28"/>
        </w:rPr>
        <w:t xml:space="preserve">данная общеобразовательная общеразвивающая программа рассчитана на детей с </w:t>
      </w:r>
      <w:r>
        <w:rPr>
          <w:rFonts w:ascii="Times New Roman" w:hAnsi="Times New Roman"/>
          <w:bCs/>
          <w:sz w:val="28"/>
          <w:szCs w:val="28"/>
        </w:rPr>
        <w:t>9</w:t>
      </w:r>
      <w:r w:rsidRPr="00AC2CC1">
        <w:rPr>
          <w:rFonts w:ascii="Times New Roman" w:hAnsi="Times New Roman"/>
          <w:bCs/>
          <w:sz w:val="28"/>
          <w:szCs w:val="28"/>
        </w:rPr>
        <w:t xml:space="preserve"> -1</w:t>
      </w:r>
      <w:r>
        <w:rPr>
          <w:rFonts w:ascii="Times New Roman" w:hAnsi="Times New Roman"/>
          <w:bCs/>
          <w:sz w:val="28"/>
          <w:szCs w:val="28"/>
        </w:rPr>
        <w:t>7</w:t>
      </w:r>
      <w:r w:rsidRPr="00AC2CC1">
        <w:rPr>
          <w:rFonts w:ascii="Times New Roman" w:hAnsi="Times New Roman"/>
          <w:bCs/>
          <w:sz w:val="28"/>
          <w:szCs w:val="28"/>
        </w:rPr>
        <w:t xml:space="preserve"> лет. </w:t>
      </w:r>
    </w:p>
    <w:p w:rsidR="0081439C" w:rsidRPr="00AC2CC1" w:rsidRDefault="0081439C" w:rsidP="0081439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1439C">
        <w:rPr>
          <w:rFonts w:ascii="Times New Roman" w:hAnsi="Times New Roman"/>
          <w:b/>
          <w:bCs/>
          <w:sz w:val="28"/>
          <w:szCs w:val="28"/>
        </w:rPr>
        <w:t>Объем программы</w:t>
      </w:r>
      <w:r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AC2CC1">
        <w:rPr>
          <w:rFonts w:ascii="Times New Roman" w:hAnsi="Times New Roman"/>
          <w:sz w:val="28"/>
          <w:szCs w:val="28"/>
        </w:rPr>
        <w:t>Объем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времени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предусмотренный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учебным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планом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образовательного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учреждения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реализацию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Народное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AC2CC1">
        <w:rPr>
          <w:rFonts w:ascii="Times New Roman" w:eastAsia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i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</w:p>
    <w:tbl>
      <w:tblPr>
        <w:tblStyle w:val="aa"/>
        <w:tblW w:w="8188" w:type="dxa"/>
        <w:tblLook w:val="04A0" w:firstRow="1" w:lastRow="0" w:firstColumn="1" w:lastColumn="0" w:noHBand="0" w:noVBand="1"/>
      </w:tblPr>
      <w:tblGrid>
        <w:gridCol w:w="6062"/>
        <w:gridCol w:w="2126"/>
      </w:tblGrid>
      <w:tr w:rsidR="0081439C" w:rsidRPr="00AC2CC1" w:rsidTr="00A017A7">
        <w:tc>
          <w:tcPr>
            <w:tcW w:w="6062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2CC1">
              <w:rPr>
                <w:rFonts w:ascii="Times New Roman" w:hAnsi="Times New Roman"/>
                <w:b/>
                <w:sz w:val="28"/>
                <w:szCs w:val="28"/>
              </w:rPr>
              <w:t>Срок обучения</w:t>
            </w:r>
          </w:p>
        </w:tc>
        <w:tc>
          <w:tcPr>
            <w:tcW w:w="2126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2CC1">
              <w:rPr>
                <w:rFonts w:ascii="Times New Roman" w:hAnsi="Times New Roman"/>
                <w:b/>
                <w:sz w:val="28"/>
                <w:szCs w:val="28"/>
              </w:rPr>
              <w:t>5 лет</w:t>
            </w:r>
          </w:p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b/>
                <w:sz w:val="28"/>
                <w:szCs w:val="28"/>
              </w:rPr>
              <w:t>(3-7классы)</w:t>
            </w:r>
          </w:p>
        </w:tc>
      </w:tr>
      <w:tr w:rsidR="0081439C" w:rsidRPr="00AC2CC1" w:rsidTr="00A017A7">
        <w:tc>
          <w:tcPr>
            <w:tcW w:w="6062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2126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175 часов</w:t>
            </w:r>
          </w:p>
        </w:tc>
      </w:tr>
      <w:tr w:rsidR="0081439C" w:rsidRPr="00AC2CC1" w:rsidTr="00A017A7">
        <w:tc>
          <w:tcPr>
            <w:tcW w:w="6062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Количество часов на аудиторные занятия</w:t>
            </w:r>
          </w:p>
        </w:tc>
        <w:tc>
          <w:tcPr>
            <w:tcW w:w="2126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87,5 часов</w:t>
            </w:r>
          </w:p>
        </w:tc>
      </w:tr>
      <w:tr w:rsidR="0081439C" w:rsidRPr="00AC2CC1" w:rsidTr="00A017A7">
        <w:tc>
          <w:tcPr>
            <w:tcW w:w="6062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Количество часов на внеаудиторные (самостоятельные) занятия</w:t>
            </w:r>
          </w:p>
        </w:tc>
        <w:tc>
          <w:tcPr>
            <w:tcW w:w="2126" w:type="dxa"/>
          </w:tcPr>
          <w:p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87,5 часов</w:t>
            </w:r>
          </w:p>
        </w:tc>
      </w:tr>
    </w:tbl>
    <w:p w:rsidR="0081439C" w:rsidRPr="0081439C" w:rsidRDefault="0081439C" w:rsidP="0081439C">
      <w:pPr>
        <w:tabs>
          <w:tab w:val="left" w:pos="233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81439C" w:rsidRPr="00AC2CC1" w:rsidRDefault="0081439C" w:rsidP="0081439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Форма</w:t>
      </w:r>
      <w:r>
        <w:rPr>
          <w:rFonts w:ascii="Times New Roman" w:hAnsi="Times New Roman"/>
          <w:b/>
          <w:sz w:val="28"/>
          <w:szCs w:val="28"/>
        </w:rPr>
        <w:t xml:space="preserve"> организации образовательного процесса и виды занятий</w:t>
      </w:r>
      <w:r w:rsidRPr="00AC2CC1">
        <w:rPr>
          <w:rFonts w:ascii="Times New Roman" w:hAnsi="Times New Roman"/>
          <w:sz w:val="28"/>
          <w:szCs w:val="28"/>
        </w:rPr>
        <w:t>: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81439C" w:rsidRPr="00AC2CC1" w:rsidRDefault="0081439C" w:rsidP="0081439C">
      <w:pPr>
        <w:spacing w:after="0"/>
        <w:ind w:left="-15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Учебный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Народное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AC2CC1">
        <w:rPr>
          <w:rFonts w:ascii="Times New Roman" w:hAnsi="Times New Roman"/>
          <w:sz w:val="28"/>
          <w:szCs w:val="28"/>
        </w:rPr>
        <w:t>проводится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форме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мелкогрупповых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занятий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численностью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от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AC2CC1">
        <w:rPr>
          <w:rFonts w:ascii="Times New Roman" w:hAnsi="Times New Roman"/>
          <w:sz w:val="28"/>
          <w:szCs w:val="28"/>
        </w:rPr>
        <w:t>до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10 </w:t>
      </w:r>
      <w:r w:rsidRPr="00AC2CC1">
        <w:rPr>
          <w:rFonts w:ascii="Times New Roman" w:hAnsi="Times New Roman"/>
          <w:sz w:val="28"/>
          <w:szCs w:val="28"/>
        </w:rPr>
        <w:t>человек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81439C" w:rsidRPr="00AC2CC1" w:rsidRDefault="0081439C" w:rsidP="0081439C">
      <w:pPr>
        <w:spacing w:after="0"/>
        <w:ind w:left="-15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Для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учащихся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3-7 </w:t>
      </w:r>
      <w:r w:rsidRPr="00AC2CC1">
        <w:rPr>
          <w:rFonts w:ascii="Times New Roman" w:hAnsi="Times New Roman"/>
          <w:sz w:val="28"/>
          <w:szCs w:val="28"/>
        </w:rPr>
        <w:t>классов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занятия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Народное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AC2CC1">
        <w:rPr>
          <w:rFonts w:ascii="Times New Roman" w:hAnsi="Times New Roman"/>
          <w:sz w:val="28"/>
          <w:szCs w:val="28"/>
        </w:rPr>
        <w:t>предусмотрены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один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раз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неделю</w:t>
      </w:r>
      <w:r>
        <w:rPr>
          <w:rFonts w:ascii="Times New Roman" w:hAnsi="Times New Roman"/>
          <w:sz w:val="28"/>
          <w:szCs w:val="28"/>
        </w:rPr>
        <w:t>,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AC2CC1">
        <w:rPr>
          <w:rFonts w:ascii="Times New Roman" w:hAnsi="Times New Roman"/>
          <w:sz w:val="28"/>
          <w:szCs w:val="28"/>
        </w:rPr>
        <w:t>часу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81439C" w:rsidRPr="00AC2CC1" w:rsidRDefault="0081439C" w:rsidP="0081439C">
      <w:pPr>
        <w:spacing w:after="0"/>
        <w:ind w:left="703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Задачами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являются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: </w:t>
      </w:r>
    </w:p>
    <w:p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освоение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различных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жанров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народного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устного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музыкального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формирование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круга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представлений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народных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традициях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81439C" w:rsidRPr="00AC2CC1" w:rsidRDefault="0081439C" w:rsidP="0081439C">
      <w:pPr>
        <w:tabs>
          <w:tab w:val="center" w:pos="1416"/>
        </w:tabs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AC2CC1">
        <w:rPr>
          <w:rFonts w:ascii="Times New Roman" w:hAnsi="Times New Roman"/>
          <w:sz w:val="28"/>
          <w:szCs w:val="28"/>
        </w:rPr>
        <w:t>устоях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 xml:space="preserve">;  </w:t>
      </w:r>
      <w:r w:rsidRPr="00AC2CC1">
        <w:rPr>
          <w:rFonts w:ascii="Times New Roman" w:eastAsia="Times New Roman" w:hAnsi="Times New Roman"/>
          <w:sz w:val="28"/>
          <w:szCs w:val="28"/>
        </w:rPr>
        <w:tab/>
        <w:t xml:space="preserve"> </w:t>
      </w:r>
    </w:p>
    <w:p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обучение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навыкам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восприятия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фольклорного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материала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обучение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разнообразным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видам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художественной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деятельности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как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воплощению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синкретичности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фольклорного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искусства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: </w:t>
      </w:r>
      <w:r w:rsidRPr="00AC2CC1">
        <w:rPr>
          <w:rFonts w:ascii="Times New Roman" w:hAnsi="Times New Roman"/>
          <w:sz w:val="28"/>
          <w:szCs w:val="28"/>
        </w:rPr>
        <w:t>музыкальному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литературному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танцевальному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театральному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</w:rPr>
      </w:pPr>
      <w:r w:rsidRPr="00AC2CC1">
        <w:rPr>
          <w:rFonts w:ascii="Times New Roman" w:hAnsi="Times New Roman"/>
          <w:sz w:val="28"/>
          <w:szCs w:val="28"/>
        </w:rPr>
        <w:t>приобщение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детей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совместным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формам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творческой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деятельности</w:t>
      </w:r>
      <w:r w:rsidRPr="00AC2CC1">
        <w:rPr>
          <w:rFonts w:ascii="Times New Roman" w:eastAsia="Times New Roman" w:hAnsi="Times New Roman"/>
        </w:rPr>
        <w:t xml:space="preserve">; </w:t>
      </w:r>
    </w:p>
    <w:p w:rsidR="0081439C" w:rsidRPr="00067B0C" w:rsidRDefault="0081439C" w:rsidP="00067B0C">
      <w:pPr>
        <w:spacing w:after="0"/>
        <w:ind w:right="11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67B0C">
        <w:rPr>
          <w:rFonts w:ascii="Times New Roman" w:hAnsi="Times New Roman"/>
          <w:b/>
          <w:sz w:val="28"/>
          <w:szCs w:val="28"/>
        </w:rPr>
        <w:t>Срок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 xml:space="preserve"> освоения программы </w:t>
      </w:r>
      <w:r w:rsidRPr="00067B0C">
        <w:rPr>
          <w:rFonts w:ascii="Times New Roman" w:hAnsi="Times New Roman"/>
          <w:sz w:val="28"/>
          <w:szCs w:val="28"/>
        </w:rPr>
        <w:t>учебного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67B0C">
        <w:rPr>
          <w:rFonts w:ascii="Times New Roman" w:hAnsi="Times New Roman"/>
          <w:sz w:val="28"/>
          <w:szCs w:val="28"/>
        </w:rPr>
        <w:t>предмета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 xml:space="preserve"> «</w:t>
      </w:r>
      <w:r w:rsidRPr="00067B0C">
        <w:rPr>
          <w:rFonts w:ascii="Times New Roman" w:hAnsi="Times New Roman"/>
          <w:sz w:val="28"/>
          <w:szCs w:val="28"/>
        </w:rPr>
        <w:t>Народное творчество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>»:</w:t>
      </w:r>
    </w:p>
    <w:p w:rsidR="0081439C" w:rsidRPr="0081439C" w:rsidRDefault="0081439C" w:rsidP="0081439C">
      <w:pPr>
        <w:pStyle w:val="a4"/>
        <w:numPr>
          <w:ilvl w:val="0"/>
          <w:numId w:val="17"/>
        </w:numPr>
        <w:spacing w:after="0"/>
        <w:ind w:right="124"/>
        <w:jc w:val="both"/>
        <w:rPr>
          <w:rFonts w:ascii="Times New Roman" w:hAnsi="Times New Roman"/>
          <w:sz w:val="28"/>
          <w:szCs w:val="28"/>
        </w:rPr>
      </w:pPr>
      <w:r w:rsidRPr="0081439C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 w:rsidRPr="0081439C">
        <w:rPr>
          <w:rFonts w:ascii="Times New Roman" w:hAnsi="Times New Roman"/>
          <w:sz w:val="28"/>
          <w:szCs w:val="28"/>
        </w:rPr>
        <w:t>для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детей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1439C">
        <w:rPr>
          <w:rFonts w:ascii="Times New Roman" w:hAnsi="Times New Roman"/>
          <w:sz w:val="28"/>
          <w:szCs w:val="28"/>
        </w:rPr>
        <w:t>обучающихся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в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образовательном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учреждении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с</w:t>
      </w:r>
      <w:r w:rsidRPr="0081439C">
        <w:rPr>
          <w:rFonts w:ascii="Times New Roman" w:hAnsi="Times New Roman"/>
          <w:sz w:val="28"/>
          <w:szCs w:val="28"/>
        </w:rPr>
        <w:t xml:space="preserve"> третьего класса,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в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возрасте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9-17 лет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1439C">
        <w:rPr>
          <w:rFonts w:ascii="Times New Roman" w:hAnsi="Times New Roman"/>
          <w:sz w:val="28"/>
          <w:szCs w:val="28"/>
        </w:rPr>
        <w:t>составляет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5 лет  </w:t>
      </w:r>
    </w:p>
    <w:p w:rsidR="0081439C" w:rsidRPr="00BD5F2F" w:rsidRDefault="0081439C" w:rsidP="0081439C">
      <w:pPr>
        <w:pStyle w:val="a4"/>
        <w:spacing w:after="0"/>
        <w:ind w:left="332" w:right="11"/>
        <w:jc w:val="both"/>
        <w:rPr>
          <w:rFonts w:ascii="Times New Roman" w:hAnsi="Times New Roman"/>
          <w:sz w:val="28"/>
          <w:szCs w:val="28"/>
        </w:rPr>
      </w:pPr>
      <w:r w:rsidRPr="00BD5F2F">
        <w:rPr>
          <w:rFonts w:ascii="Times New Roman" w:hAnsi="Times New Roman"/>
          <w:b/>
          <w:sz w:val="28"/>
          <w:szCs w:val="28"/>
        </w:rPr>
        <w:t>Режим занятий</w:t>
      </w:r>
    </w:p>
    <w:p w:rsidR="0081439C" w:rsidRPr="0081439C" w:rsidRDefault="0081439C" w:rsidP="0081439C">
      <w:pPr>
        <w:spacing w:after="0"/>
        <w:ind w:right="11"/>
        <w:jc w:val="both"/>
        <w:rPr>
          <w:rFonts w:ascii="Times New Roman" w:hAnsi="Times New Roman"/>
          <w:sz w:val="28"/>
          <w:szCs w:val="28"/>
        </w:rPr>
      </w:pPr>
      <w:r w:rsidRPr="0081439C">
        <w:rPr>
          <w:rFonts w:ascii="Times New Roman" w:hAnsi="Times New Roman"/>
          <w:sz w:val="28"/>
          <w:szCs w:val="28"/>
        </w:rPr>
        <w:t>Объем</w:t>
      </w:r>
      <w:r w:rsidRPr="0081439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учебного</w:t>
      </w:r>
      <w:r w:rsidRPr="0081439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времени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1439C">
        <w:rPr>
          <w:rFonts w:ascii="Times New Roman" w:hAnsi="Times New Roman"/>
          <w:sz w:val="28"/>
          <w:szCs w:val="28"/>
        </w:rPr>
        <w:t>предусмотренный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учебным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планом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образовательного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учреждения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на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реализацию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учебного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предмета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81439C">
        <w:rPr>
          <w:rFonts w:ascii="Times New Roman" w:hAnsi="Times New Roman"/>
          <w:sz w:val="28"/>
          <w:szCs w:val="28"/>
        </w:rPr>
        <w:t>Народное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творчество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»: </w:t>
      </w:r>
    </w:p>
    <w:p w:rsidR="0081439C" w:rsidRPr="00AC2CC1" w:rsidRDefault="0081439C" w:rsidP="0081439C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Планируемые результаты</w:t>
      </w:r>
    </w:p>
    <w:p w:rsidR="0081439C" w:rsidRDefault="0081439C" w:rsidP="0081439C">
      <w:pPr>
        <w:pStyle w:val="1"/>
        <w:spacing w:before="0" w:beforeAutospacing="0" w:after="0" w:afterAutospacing="0" w:line="276" w:lineRule="auto"/>
        <w:jc w:val="both"/>
        <w:rPr>
          <w:b w:val="0"/>
          <w:sz w:val="28"/>
          <w:szCs w:val="28"/>
        </w:rPr>
      </w:pPr>
      <w:proofErr w:type="gramStart"/>
      <w:r w:rsidRPr="00AC2CC1">
        <w:rPr>
          <w:b w:val="0"/>
          <w:sz w:val="28"/>
          <w:szCs w:val="28"/>
        </w:rPr>
        <w:t>Результатом освоения программы «Народное творчество» является приобретение обучающимися следующих знаний, умений и навыков:</w:t>
      </w:r>
      <w:r w:rsidRPr="00AC2CC1">
        <w:rPr>
          <w:b w:val="0"/>
          <w:sz w:val="28"/>
          <w:szCs w:val="28"/>
        </w:rPr>
        <w:br/>
      </w:r>
      <w:r w:rsidRPr="00AC2CC1">
        <w:rPr>
          <w:b w:val="0"/>
          <w:sz w:val="28"/>
          <w:szCs w:val="28"/>
        </w:rPr>
        <w:lastRenderedPageBreak/>
        <w:sym w:font="Symbol" w:char="F0B7"/>
      </w:r>
      <w:r w:rsidRPr="00AC2CC1">
        <w:rPr>
          <w:b w:val="0"/>
          <w:sz w:val="28"/>
          <w:szCs w:val="28"/>
        </w:rPr>
        <w:t xml:space="preserve"> </w:t>
      </w:r>
      <w:r w:rsidRPr="00B812EA">
        <w:rPr>
          <w:b w:val="0"/>
          <w:sz w:val="28"/>
          <w:szCs w:val="28"/>
        </w:rPr>
        <w:t xml:space="preserve">знание жанров отечественного народного устного и музыкального творчества, обрядов и народных праздников;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знание особенностей исполнения народных песен, танцев, наигрышей;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знание специфики средств выразительности музыкального фольклора;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знания музыкальной терминологии;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умение анализировать устный, музыкальный и танцевальный фольклор;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владение навыками записи музыкального фольклора;</w:t>
      </w:r>
      <w:proofErr w:type="gramEnd"/>
      <w:r w:rsidRPr="00B812EA">
        <w:rPr>
          <w:b w:val="0"/>
          <w:sz w:val="28"/>
          <w:szCs w:val="28"/>
        </w:rPr>
        <w:t xml:space="preserve">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умение применять теоретические</w:t>
      </w:r>
      <w:r w:rsidRPr="00AC2CC1">
        <w:rPr>
          <w:b w:val="0"/>
          <w:sz w:val="28"/>
          <w:szCs w:val="28"/>
        </w:rPr>
        <w:t xml:space="preserve"> знания в исполнительской практике.</w:t>
      </w:r>
    </w:p>
    <w:p w:rsidR="00067B0C" w:rsidRDefault="00067B0C" w:rsidP="00885CA0">
      <w:pPr>
        <w:tabs>
          <w:tab w:val="left" w:pos="2336"/>
        </w:tabs>
        <w:spacing w:after="0"/>
        <w:jc w:val="both"/>
      </w:pPr>
      <w:r>
        <w:rPr>
          <w:rFonts w:ascii="Times New Roman" w:hAnsi="Times New Roman"/>
          <w:b/>
          <w:bCs/>
          <w:sz w:val="28"/>
          <w:szCs w:val="28"/>
        </w:rPr>
        <w:t>Формы подведения итогов</w:t>
      </w:r>
      <w:r w:rsidR="00011AD7" w:rsidRPr="00AC2CC1">
        <w:rPr>
          <w:rFonts w:ascii="Times New Roman" w:hAnsi="Times New Roman"/>
          <w:b/>
          <w:bCs/>
          <w:sz w:val="28"/>
          <w:szCs w:val="28"/>
        </w:rPr>
        <w:t xml:space="preserve"> реализации программы:</w:t>
      </w:r>
      <w:r w:rsidRPr="00067B0C">
        <w:t xml:space="preserve"> </w:t>
      </w:r>
    </w:p>
    <w:p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067B0C">
        <w:rPr>
          <w:rFonts w:ascii="Times New Roman" w:hAnsi="Times New Roman"/>
          <w:sz w:val="28"/>
          <w:szCs w:val="28"/>
        </w:rPr>
        <w:t xml:space="preserve">    К числу важнейших элементов работы по данной программе относится отслеживание результатов. </w:t>
      </w:r>
      <w:proofErr w:type="gramStart"/>
      <w:r w:rsidRPr="00067B0C">
        <w:rPr>
          <w:rFonts w:ascii="Times New Roman" w:hAnsi="Times New Roman"/>
          <w:sz w:val="28"/>
          <w:szCs w:val="28"/>
        </w:rPr>
        <w:t>Способы и методики определения результативности образовательного и воспитательного процесса разнообразны и направлены на определение степени развития творческих способностей каждого ребенка, сформированности его личных качеств (любовь и уважение к Родине, бережное сохранение и продолжение традиций своего народа, умение общаться со сверстниками и взрослыми, в дальнейшем развитие профессиональных умений и навыков и т.д.).</w:t>
      </w:r>
      <w:proofErr w:type="gramEnd"/>
    </w:p>
    <w:p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067B0C">
        <w:rPr>
          <w:rFonts w:ascii="Times New Roman" w:hAnsi="Times New Roman"/>
          <w:sz w:val="28"/>
          <w:szCs w:val="28"/>
        </w:rPr>
        <w:t xml:space="preserve"> На протяжении всего учебного процесса предполагается проводить следующие виды контроля знаний, умений и навыков:</w:t>
      </w:r>
    </w:p>
    <w:p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067B0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 xml:space="preserve">Беседы в форме «вопрос – ответ» с ориентацией на сравнение, сопоставление, выявление общего и особенного. Такой вид контроля развивает мышление ребенка, умение общаться, выявляет устойчивость его внимания. Опрос проводится доброжелательно и тактично, что позволяет снимать индивидуальные зажимы у детей, обеспечивает их эмоциональное благополучие. </w:t>
      </w:r>
    </w:p>
    <w:p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 xml:space="preserve">Беседы и лекции с элементами викторины или конкурса, позволяющие повысить интерес </w:t>
      </w:r>
      <w:proofErr w:type="gramStart"/>
      <w:r w:rsidRPr="00067B0C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67B0C">
        <w:rPr>
          <w:rFonts w:ascii="Times New Roman" w:hAnsi="Times New Roman"/>
          <w:sz w:val="28"/>
          <w:szCs w:val="28"/>
        </w:rPr>
        <w:t xml:space="preserve"> и обеспечить дух соревнования. </w:t>
      </w:r>
    </w:p>
    <w:p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>Полугодо</w:t>
      </w:r>
      <w:r>
        <w:rPr>
          <w:rFonts w:ascii="Times New Roman" w:hAnsi="Times New Roman"/>
          <w:sz w:val="28"/>
          <w:szCs w:val="28"/>
        </w:rPr>
        <w:t>вые и годовые отчетные концерты</w:t>
      </w:r>
    </w:p>
    <w:p w:rsidR="00011AD7" w:rsidRP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>Участие детей в муниципальных, региональных и Всероссийских конкурсах, концертах и смотрах.</w:t>
      </w:r>
    </w:p>
    <w:p w:rsidR="00067B0C" w:rsidRP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812EA" w:rsidRDefault="00B812EA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A017A7" w:rsidRDefault="00A017A7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A017A7" w:rsidRDefault="00A017A7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32ABB" w:rsidRDefault="00932ABB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BB6FF7" w:rsidRDefault="00932ABB" w:rsidP="00BB6FF7">
      <w:pPr>
        <w:spacing w:after="0"/>
        <w:ind w:right="11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2.</w:t>
      </w:r>
      <w:r w:rsidR="0081439C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81439C" w:rsidRPr="00BB6FF7">
        <w:rPr>
          <w:rFonts w:ascii="Times New Roman" w:hAnsi="Times New Roman"/>
          <w:b/>
          <w:bCs/>
          <w:sz w:val="28"/>
          <w:szCs w:val="28"/>
        </w:rPr>
        <w:t xml:space="preserve">Учебный (тематический) план </w:t>
      </w:r>
    </w:p>
    <w:p w:rsidR="00BB6FF7" w:rsidRPr="00AC2CC1" w:rsidRDefault="00BB6FF7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t>Первый год обучения</w:t>
      </w:r>
    </w:p>
    <w:p w:rsidR="009311FC" w:rsidRDefault="009311FC" w:rsidP="00885CA0">
      <w:pPr>
        <w:spacing w:after="0"/>
        <w:ind w:right="11" w:firstLine="708"/>
        <w:jc w:val="center"/>
        <w:rPr>
          <w:b/>
          <w:bCs/>
          <w:sz w:val="28"/>
          <w:szCs w:val="28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478"/>
        <w:gridCol w:w="2220"/>
        <w:gridCol w:w="873"/>
        <w:gridCol w:w="1025"/>
        <w:gridCol w:w="1289"/>
        <w:gridCol w:w="177"/>
        <w:gridCol w:w="1920"/>
        <w:gridCol w:w="64"/>
        <w:gridCol w:w="2091"/>
      </w:tblGrid>
      <w:tr w:rsidR="00BB6FF7" w:rsidRPr="00AC2CC1" w:rsidTr="00B16F88">
        <w:trPr>
          <w:trHeight w:val="414"/>
        </w:trPr>
        <w:tc>
          <w:tcPr>
            <w:tcW w:w="478" w:type="dxa"/>
            <w:vMerge w:val="restart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220" w:type="dxa"/>
            <w:vMerge w:val="restart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364" w:type="dxa"/>
            <w:gridSpan w:val="4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984" w:type="dxa"/>
            <w:gridSpan w:val="2"/>
            <w:vMerge w:val="restart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BB6FF7" w:rsidRPr="00AC2CC1" w:rsidTr="00B16F88">
        <w:trPr>
          <w:trHeight w:val="689"/>
        </w:trPr>
        <w:tc>
          <w:tcPr>
            <w:tcW w:w="478" w:type="dxa"/>
            <w:vMerge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20" w:type="dxa"/>
            <w:vMerge/>
            <w:tcBorders>
              <w:bottom w:val="single" w:sz="4" w:space="0" w:color="auto"/>
            </w:tcBorders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1025" w:type="dxa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1466" w:type="dxa"/>
            <w:gridSpan w:val="2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984" w:type="dxa"/>
            <w:gridSpan w:val="2"/>
            <w:vMerge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1" w:type="dxa"/>
            <w:vMerge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FF7" w:rsidRPr="00AC2CC1" w:rsidTr="00B16F88">
        <w:tc>
          <w:tcPr>
            <w:tcW w:w="478" w:type="dxa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067B0C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220" w:type="dxa"/>
          </w:tcPr>
          <w:p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сенние хлопоты, встреча осени. Обряд «Каз омэсе»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873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89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97" w:type="dxa"/>
            <w:gridSpan w:val="2"/>
          </w:tcPr>
          <w:p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ролевые игры</w:t>
            </w:r>
            <w:r w:rsidR="00BB6FF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:rsidTr="00B16F88">
        <w:trPr>
          <w:trHeight w:val="230"/>
        </w:trPr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B16F88">
        <w:trPr>
          <w:trHeight w:val="2084"/>
        </w:trPr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22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руд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поле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дома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осенние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заготовки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зиму</w:t>
            </w:r>
            <w:r w:rsidRPr="00AC2CC1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873" w:type="dxa"/>
          </w:tcPr>
          <w:p w:rsidR="00BB6FF7" w:rsidRPr="00AC2CC1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89" w:type="dxa"/>
          </w:tcPr>
          <w:p w:rsidR="00BB6FF7" w:rsidRPr="00AC2CC1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731535">
              <w:rPr>
                <w:rFonts w:ascii="Times New Roman" w:hAnsi="Times New Roman"/>
                <w:sz w:val="28"/>
                <w:szCs w:val="28"/>
              </w:rPr>
              <w:t>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:rsidTr="00B16F88">
        <w:trPr>
          <w:trHeight w:val="399"/>
        </w:trPr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Материнский   фольклор.</w:t>
            </w:r>
          </w:p>
        </w:tc>
      </w:tr>
      <w:tr w:rsidR="00BB6FF7" w:rsidRPr="00AC2CC1" w:rsidTr="00B16F88">
        <w:trPr>
          <w:trHeight w:val="475"/>
        </w:trPr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22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олыбельные песни, потешки. прибаутки</w:t>
            </w:r>
          </w:p>
        </w:tc>
        <w:tc>
          <w:tcPr>
            <w:tcW w:w="873" w:type="dxa"/>
          </w:tcPr>
          <w:p w:rsidR="00BB6FF7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:rsidR="00BB6FF7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89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220" w:type="dxa"/>
          </w:tcPr>
          <w:p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олыбельные песни, потешки. прибаутки</w:t>
            </w:r>
          </w:p>
        </w:tc>
        <w:tc>
          <w:tcPr>
            <w:tcW w:w="873" w:type="dxa"/>
          </w:tcPr>
          <w:p w:rsidR="00BB6FF7" w:rsidRPr="00AC2CC1" w:rsidRDefault="00C36ADD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:rsidR="00BB6FF7" w:rsidRPr="00AC2CC1" w:rsidRDefault="00C36ADD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89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:rsidR="00BB6FF7" w:rsidRPr="00AC2CC1" w:rsidRDefault="00731535" w:rsidP="00731535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Беседа, ролевые игры 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Народный  календарь,  зима.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22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бычаи  и обряды Святок, Рождества; колядки, Масленица.</w:t>
            </w:r>
          </w:p>
        </w:tc>
        <w:tc>
          <w:tcPr>
            <w:tcW w:w="873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25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89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выставки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22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ом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–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изба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терем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части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дома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домашняя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утварь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Предназначение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украшения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жилища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73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89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97" w:type="dxa"/>
            <w:gridSpan w:val="2"/>
          </w:tcPr>
          <w:p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календарь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весна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22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бычаи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обряды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весеннего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lastRenderedPageBreak/>
              <w:t>земледельческого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календаря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жаворонки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равноденствие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Егорий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–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вешний</w:t>
            </w:r>
          </w:p>
        </w:tc>
        <w:tc>
          <w:tcPr>
            <w:tcW w:w="873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25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89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97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</w:tr>
      <w:tr w:rsidR="00BB6FF7" w:rsidRPr="00AC2CC1" w:rsidTr="00B16F88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Быт и 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A9001C">
        <w:tc>
          <w:tcPr>
            <w:tcW w:w="47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22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атарский народный костюм. Народные ударные инструменты</w:t>
            </w:r>
          </w:p>
        </w:tc>
        <w:tc>
          <w:tcPr>
            <w:tcW w:w="873" w:type="dxa"/>
          </w:tcPr>
          <w:p w:rsidR="00BB6FF7" w:rsidRDefault="00901AE6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25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89" w:type="dxa"/>
          </w:tcPr>
          <w:p w:rsidR="00BB6FF7" w:rsidRDefault="00901AE6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155" w:type="dxa"/>
            <w:gridSpan w:val="2"/>
          </w:tcPr>
          <w:p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</w:tr>
      <w:tr w:rsidR="00A9001C" w:rsidRPr="00AC2CC1" w:rsidTr="00B16F88">
        <w:tc>
          <w:tcPr>
            <w:tcW w:w="478" w:type="dxa"/>
          </w:tcPr>
          <w:p w:rsidR="00A9001C" w:rsidRDefault="00A900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bottom w:val="single" w:sz="4" w:space="0" w:color="auto"/>
            </w:tcBorders>
          </w:tcPr>
          <w:p w:rsidR="00A9001C" w:rsidRDefault="00A9001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:rsidR="00A9001C" w:rsidRDefault="00A900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025" w:type="dxa"/>
            <w:tcBorders>
              <w:bottom w:val="single" w:sz="4" w:space="0" w:color="auto"/>
            </w:tcBorders>
          </w:tcPr>
          <w:p w:rsidR="00A9001C" w:rsidRDefault="00A900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:rsidR="00A9001C" w:rsidRDefault="00A900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097" w:type="dxa"/>
            <w:gridSpan w:val="2"/>
            <w:tcBorders>
              <w:bottom w:val="single" w:sz="4" w:space="0" w:color="auto"/>
            </w:tcBorders>
          </w:tcPr>
          <w:p w:rsidR="00A9001C" w:rsidRDefault="00A900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5" w:type="dxa"/>
            <w:gridSpan w:val="2"/>
          </w:tcPr>
          <w:p w:rsidR="00A9001C" w:rsidRDefault="00A900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67B0C" w:rsidRDefault="00067B0C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BB6FF7" w:rsidRPr="00AC2CC1" w:rsidRDefault="00BB6FF7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Второ</w:t>
      </w:r>
      <w:r w:rsidRPr="00AC2CC1">
        <w:rPr>
          <w:rFonts w:ascii="Times New Roman" w:eastAsia="Times New Roman" w:hAnsi="Times New Roman"/>
          <w:b/>
          <w:sz w:val="28"/>
          <w:szCs w:val="28"/>
        </w:rPr>
        <w:t>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BB6FF7" w:rsidRPr="00AC2CC1" w:rsidTr="00B16F88">
        <w:trPr>
          <w:trHeight w:val="414"/>
        </w:trPr>
        <w:tc>
          <w:tcPr>
            <w:tcW w:w="538" w:type="dxa"/>
            <w:vMerge w:val="restart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BB6FF7" w:rsidRPr="00AC2CC1" w:rsidTr="00B16F88">
        <w:trPr>
          <w:trHeight w:val="689"/>
        </w:trPr>
        <w:tc>
          <w:tcPr>
            <w:tcW w:w="538" w:type="dxa"/>
            <w:vMerge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FF7" w:rsidRPr="00AC2CC1" w:rsidTr="00BB6FF7">
        <w:tc>
          <w:tcPr>
            <w:tcW w:w="538" w:type="dxa"/>
          </w:tcPr>
          <w:p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A017A7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3 часа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сенние обряды  «Уныш бэйрэме»;  приметные деньки народного календаря</w:t>
            </w:r>
          </w:p>
        </w:tc>
        <w:tc>
          <w:tcPr>
            <w:tcW w:w="850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ролевая игра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:rsidTr="00BB6FF7">
        <w:trPr>
          <w:trHeight w:val="230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BB6FF7" w:rsidRPr="00AC2CC1" w:rsidTr="00BB6FF7">
        <w:trPr>
          <w:trHeight w:val="2084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усская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свадьба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композиция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кукольная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свадебка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0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ролевые игры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:rsidTr="00BB6FF7">
        <w:trPr>
          <w:trHeight w:val="399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Народный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календарь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зимние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обряды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BB6FF7" w:rsidRPr="00AC2CC1" w:rsidTr="00BB6FF7">
        <w:trPr>
          <w:trHeight w:val="475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алядования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посиделки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ряжения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гадания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подблюдные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песни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композиция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Пришла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коляда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накануне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Рождества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Детский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фольклор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BB6FF7">
        <w:trPr>
          <w:trHeight w:val="2604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агадки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пословицы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поговорки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дразнилки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страшилки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сказки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музыкальные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элементы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сказки</w:t>
            </w:r>
            <w:r w:rsidRPr="00AC2CC1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:rsidTr="00BB6FF7">
        <w:trPr>
          <w:trHeight w:val="291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Игры</w:t>
            </w:r>
          </w:p>
        </w:tc>
        <w:tc>
          <w:tcPr>
            <w:tcW w:w="2064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календарь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зимне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весенние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Масленица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Дни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масленичной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недели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блины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масленичные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катания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гостевание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композиция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Масленица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Беседа. Ролевая игра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Жанры   народной   музыки. 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 часа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Х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ороводы, игры. Духовой инструмент – курай.</w:t>
            </w: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:rsidR="00BB6FF7" w:rsidRPr="00AC2CC1" w:rsidRDefault="008D1B6B" w:rsidP="008D1B6B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Народный календар</w:t>
            </w:r>
            <w:proofErr w:type="gramStart"/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ь-</w:t>
            </w:r>
            <w:proofErr w:type="gramEnd"/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 вес</w:t>
            </w:r>
            <w:r w:rsidR="00067B0C">
              <w:rPr>
                <w:rFonts w:ascii="Times New Roman" w:hAnsi="Times New Roman"/>
                <w:b/>
                <w:sz w:val="28"/>
                <w:szCs w:val="28"/>
              </w:rPr>
              <w:t xml:space="preserve">енние традиции и обряды. </w:t>
            </w:r>
          </w:p>
        </w:tc>
      </w:tr>
      <w:tr w:rsidR="00BB6FF7" w:rsidRPr="00AC2CC1" w:rsidTr="00BB6FF7">
        <w:trPr>
          <w:trHeight w:val="1792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стреча весны, птиц «Сорока»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интонаций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неожиданные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резкие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смены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звучании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(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игровая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логика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)</w:t>
            </w:r>
          </w:p>
          <w:p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игры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:rsidTr="00A017A7">
        <w:trPr>
          <w:trHeight w:val="200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Музыкальн</w:t>
            </w:r>
            <w:proofErr w:type="gramStart"/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о-</w:t>
            </w:r>
            <w:proofErr w:type="gramEnd"/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 фольклорные игры</w:t>
            </w:r>
          </w:p>
        </w:tc>
      </w:tr>
      <w:tr w:rsidR="00BB6FF7" w:rsidRPr="00AC2CC1" w:rsidTr="00BB6FF7">
        <w:trPr>
          <w:trHeight w:val="644"/>
        </w:trPr>
        <w:tc>
          <w:tcPr>
            <w:tcW w:w="538" w:type="dxa"/>
          </w:tcPr>
          <w:p w:rsidR="00BB6FF7" w:rsidRDefault="00A834B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</w:tcPr>
          <w:p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B6FF7">
              <w:rPr>
                <w:rFonts w:ascii="Times New Roman" w:hAnsi="Times New Roman"/>
                <w:sz w:val="28"/>
                <w:szCs w:val="28"/>
              </w:rPr>
              <w:t>Музыкальн</w:t>
            </w:r>
            <w:proofErr w:type="gramStart"/>
            <w:r w:rsidRPr="00BB6FF7"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 w:rsidRPr="00BB6FF7">
              <w:rPr>
                <w:rFonts w:ascii="Times New Roman" w:hAnsi="Times New Roman"/>
                <w:sz w:val="28"/>
                <w:szCs w:val="28"/>
              </w:rPr>
              <w:t xml:space="preserve"> фольклорные игры</w:t>
            </w:r>
          </w:p>
        </w:tc>
        <w:tc>
          <w:tcPr>
            <w:tcW w:w="850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FF7" w:rsidRPr="00AC2CC1" w:rsidTr="00A017A7">
        <w:trPr>
          <w:trHeight w:val="307"/>
        </w:trPr>
        <w:tc>
          <w:tcPr>
            <w:tcW w:w="538" w:type="dxa"/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:rsidTr="00BB6FF7">
        <w:tc>
          <w:tcPr>
            <w:tcW w:w="538" w:type="dxa"/>
          </w:tcPr>
          <w:p w:rsidR="00BB6FF7" w:rsidRDefault="00A834BB" w:rsidP="00A834BB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концерт</w:t>
            </w:r>
          </w:p>
        </w:tc>
        <w:tc>
          <w:tcPr>
            <w:tcW w:w="2064" w:type="dxa"/>
          </w:tcPr>
          <w:p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</w:tbl>
    <w:p w:rsidR="00BB6FF7" w:rsidRPr="00AC2CC1" w:rsidRDefault="00BB6FF7" w:rsidP="00885CA0">
      <w:pPr>
        <w:spacing w:after="0"/>
        <w:ind w:right="11" w:firstLine="708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067B0C" w:rsidRDefault="00EB5898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Третий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067B0C" w:rsidRPr="00AC2CC1" w:rsidTr="00B16F88">
        <w:trPr>
          <w:trHeight w:val="414"/>
        </w:trPr>
        <w:tc>
          <w:tcPr>
            <w:tcW w:w="538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67B0C" w:rsidRPr="00AC2CC1" w:rsidTr="00B16F88">
        <w:trPr>
          <w:trHeight w:val="689"/>
        </w:trPr>
        <w:tc>
          <w:tcPr>
            <w:tcW w:w="538" w:type="dxa"/>
            <w:vMerge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</w:t>
            </w:r>
          </w:p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рия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c>
          <w:tcPr>
            <w:tcW w:w="538" w:type="dxa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3 часа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:rsidR="00067B0C" w:rsidRPr="00BB6FF7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риметные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деньки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Семён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–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летопродавец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осенины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новолетие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вторые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осенины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,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бабье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lastRenderedPageBreak/>
              <w:t>лето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»,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Рождество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Богородицы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Покров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5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:rsidTr="00A017A7">
        <w:trPr>
          <w:trHeight w:val="230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067B0C" w:rsidRPr="00AC2CC1" w:rsidTr="00A017A7">
        <w:trPr>
          <w:trHeight w:val="2084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вадебная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Сватовство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девичник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приданое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приезд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свадебного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поезда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выкуп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венчание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свадебного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пира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 </w:t>
            </w:r>
            <w:proofErr w:type="gramEnd"/>
          </w:p>
        </w:tc>
        <w:tc>
          <w:tcPr>
            <w:tcW w:w="850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Ролевые игры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399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Музыкально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фольклорные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игры</w:t>
            </w:r>
          </w:p>
        </w:tc>
      </w:tr>
      <w:tr w:rsidR="00067B0C" w:rsidRPr="00AC2CC1" w:rsidTr="00A017A7">
        <w:trPr>
          <w:trHeight w:val="475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Жанры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народной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F53205">
        <w:trPr>
          <w:trHeight w:val="1232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ылины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скоморошины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искусство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скоморохов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:rsidTr="00A017A7">
        <w:trPr>
          <w:trHeight w:val="383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067B0C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Раздел: Народный   календарь   -  зима.</w:t>
            </w:r>
          </w:p>
        </w:tc>
      </w:tr>
      <w:tr w:rsidR="00067B0C" w:rsidRPr="00AC2CC1" w:rsidTr="00A017A7">
        <w:trPr>
          <w:trHeight w:val="291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181818"/>
                <w:sz w:val="27"/>
                <w:szCs w:val="27"/>
              </w:rPr>
              <w:t>З</w:t>
            </w:r>
            <w:r w:rsidRPr="008B6E65">
              <w:rPr>
                <w:rFonts w:ascii="Times New Roman" w:hAnsi="Times New Roman"/>
                <w:bCs/>
                <w:color w:val="181818"/>
                <w:sz w:val="27"/>
                <w:szCs w:val="27"/>
              </w:rPr>
              <w:t>имний солнцеворот, Рождество Христово, вертеп. Ф</w:t>
            </w:r>
            <w:r>
              <w:rPr>
                <w:rFonts w:ascii="Times New Roman" w:hAnsi="Times New Roman"/>
                <w:bCs/>
                <w:color w:val="181818"/>
                <w:sz w:val="27"/>
                <w:szCs w:val="27"/>
              </w:rPr>
              <w:t>ольклорная композиция «Вертеп»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067B0C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Жанры   народной   музыки.   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олядки, Христославия,  подблюдные  песни,  зимние  хороводы. Русски, татарскиее народные духовые и струнные инструменты.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Быт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. 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Рукоделие, узоры. Украшения татарского народа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Народный  календарь  –  весенне-летний  цикл.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67B0C" w:rsidRPr="00AC2CC1" w:rsidTr="00A017A7">
        <w:trPr>
          <w:trHeight w:val="1792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:rsidR="00067B0C" w:rsidRPr="00067B0C" w:rsidRDefault="00067B0C" w:rsidP="00067B0C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Трудовые припевки, пастушеские наигрыши, календарные песни. Праздник Навруз</w:t>
            </w:r>
            <w:r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307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A031D5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031D5" w:rsidRPr="00AC2CC1" w:rsidTr="00A017A7">
        <w:tc>
          <w:tcPr>
            <w:tcW w:w="538" w:type="dxa"/>
          </w:tcPr>
          <w:p w:rsidR="00A031D5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A031D5" w:rsidRPr="00AC2CC1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031D5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031D5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A031D5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:rsidR="00A031D5" w:rsidRPr="00AC2CC1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A031D5" w:rsidRPr="00AC2CC1" w:rsidRDefault="00A031D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5001" w:rsidRDefault="001C5001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B5898" w:rsidRDefault="006D754F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C0F16">
        <w:rPr>
          <w:rFonts w:ascii="Times New Roman" w:hAnsi="Times New Roman"/>
          <w:b/>
          <w:sz w:val="28"/>
          <w:szCs w:val="28"/>
        </w:rPr>
        <w:lastRenderedPageBreak/>
        <w:t>Четвертый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067B0C" w:rsidRPr="00AC2CC1" w:rsidTr="00B16F88">
        <w:trPr>
          <w:trHeight w:val="414"/>
        </w:trPr>
        <w:tc>
          <w:tcPr>
            <w:tcW w:w="538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67B0C" w:rsidRPr="00AC2CC1" w:rsidTr="00B16F88">
        <w:trPr>
          <w:trHeight w:val="689"/>
        </w:trPr>
        <w:tc>
          <w:tcPr>
            <w:tcW w:w="538" w:type="dxa"/>
            <w:vMerge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</w:t>
            </w:r>
          </w:p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рия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c>
          <w:tcPr>
            <w:tcW w:w="538" w:type="dxa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:rsidR="00067B0C" w:rsidRPr="00BB6FF7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сенние традиции и обряды. Воздвижение, третья встреча осени. Окончание уборки урожая, капустники. Фольклорная композиция «Капустник»</w:t>
            </w:r>
          </w:p>
        </w:tc>
        <w:tc>
          <w:tcPr>
            <w:tcW w:w="850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230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067B0C" w:rsidRPr="00AC2CC1" w:rsidTr="00A017A7">
        <w:trPr>
          <w:trHeight w:val="2084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 xml:space="preserve">Жилище и утварь. 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Темы: региональные развития русской, татарской деревенской архитектуры, орудие труда земледельца, народные промыслы, игрушка (соломенная, тряпичная, деревянная, глиняная)</w:t>
            </w:r>
            <w:proofErr w:type="gramEnd"/>
          </w:p>
        </w:tc>
        <w:tc>
          <w:tcPr>
            <w:tcW w:w="850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067B0C" w:rsidRPr="00AC2CC1" w:rsidTr="00A017A7">
        <w:trPr>
          <w:trHeight w:val="399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Музыкально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фольклорные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игры</w:t>
            </w:r>
          </w:p>
        </w:tc>
      </w:tr>
      <w:tr w:rsidR="00067B0C" w:rsidRPr="00AC2CC1" w:rsidTr="00A017A7">
        <w:trPr>
          <w:trHeight w:val="475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Музыкально-фольклорные игры.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Жанры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народной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A017A7">
        <w:trPr>
          <w:trHeight w:val="2206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ирическая, протяжная, шуточные и плясовые, частушки.  Народный инструмент – гармонь.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Концерт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383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067B0C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Раздел: Народный   календарь   -  зима.</w:t>
            </w:r>
          </w:p>
        </w:tc>
      </w:tr>
      <w:tr w:rsidR="00067B0C" w:rsidRPr="00AC2CC1" w:rsidTr="00A017A7">
        <w:trPr>
          <w:trHeight w:val="291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Традиции святых и страшных вечеров. Фольклорная композиция «игры в зимние вечера»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Семейные праздники и обряды.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одины, именины, свадьба, проводы в рекруты.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Быт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. 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 xml:space="preserve">Быт и уклад. Народный костюм. 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Регионального</w:t>
            </w:r>
            <w:proofErr w:type="gram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особенности народных костюмов.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Народный  календарь  –  весенне-летний  цикл.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67B0C" w:rsidRPr="00AC2CC1" w:rsidTr="00A017A7">
        <w:trPr>
          <w:trHeight w:val="1792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:rsidR="00067B0C" w:rsidRP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ервый выгон скота.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:rsidTr="00A017A7">
        <w:trPr>
          <w:trHeight w:val="307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1C5001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5001" w:rsidRPr="00AC2CC1" w:rsidTr="00A017A7">
        <w:tc>
          <w:tcPr>
            <w:tcW w:w="538" w:type="dxa"/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1C5001" w:rsidRPr="00AC2CC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:rsidR="001C5001" w:rsidRPr="00AC2CC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1C5001" w:rsidRPr="00AC2CC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67B0C" w:rsidRDefault="00067B0C" w:rsidP="00885CA0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6D754F" w:rsidRDefault="00436799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C0F16">
        <w:rPr>
          <w:rFonts w:ascii="Times New Roman" w:hAnsi="Times New Roman"/>
          <w:b/>
          <w:sz w:val="28"/>
          <w:szCs w:val="28"/>
        </w:rPr>
        <w:t>Пятый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067B0C" w:rsidRPr="00AC2CC1" w:rsidTr="00B16F88">
        <w:trPr>
          <w:trHeight w:val="414"/>
        </w:trPr>
        <w:tc>
          <w:tcPr>
            <w:tcW w:w="538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67B0C" w:rsidRPr="00AC2CC1" w:rsidTr="00B16F88">
        <w:trPr>
          <w:trHeight w:val="689"/>
        </w:trPr>
        <w:tc>
          <w:tcPr>
            <w:tcW w:w="538" w:type="dxa"/>
            <w:vMerge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</w:t>
            </w:r>
          </w:p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рия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c>
          <w:tcPr>
            <w:tcW w:w="538" w:type="dxa"/>
          </w:tcPr>
          <w:p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:rsidR="00067B0C" w:rsidRPr="00BB6FF7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Свадебные традиции татарского народа. Словесные игры, обращения, поговорки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AC2CC1">
              <w:rPr>
                <w:rFonts w:ascii="Times New Roman" w:hAnsi="Times New Roman"/>
                <w:sz w:val="28"/>
                <w:szCs w:val="28"/>
              </w:rPr>
              <w:t>короговорки</w:t>
            </w:r>
          </w:p>
        </w:tc>
        <w:tc>
          <w:tcPr>
            <w:tcW w:w="850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:rsidTr="00A017A7">
        <w:trPr>
          <w:trHeight w:val="230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Детские развлекательные игры.</w:t>
            </w:r>
          </w:p>
        </w:tc>
      </w:tr>
      <w:tr w:rsidR="00067B0C" w:rsidRPr="00AC2CC1" w:rsidTr="00A017A7">
        <w:trPr>
          <w:trHeight w:val="2084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:rsidR="00067B0C" w:rsidRDefault="00067B0C" w:rsidP="00067B0C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Обрядовые игры: «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Карга</w:t>
            </w:r>
            <w:proofErr w:type="gram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 боткасы», «Йомырка бэйрэме». </w:t>
            </w:r>
          </w:p>
        </w:tc>
        <w:tc>
          <w:tcPr>
            <w:tcW w:w="850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399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Музыкально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фольклорные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,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подвижные игры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67B0C" w:rsidRPr="00AC2CC1" w:rsidTr="00A017A7">
        <w:trPr>
          <w:trHeight w:val="475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Зимние подвижные, зрелищные игры.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:rsidTr="00A017A7">
        <w:trPr>
          <w:trHeight w:val="2206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Музыкально-фольклорные игры.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383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067B0C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Раздел: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Жанры народной музыки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A017A7">
        <w:trPr>
          <w:trHeight w:val="291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Связь частушек с другими фольклорными жанрами, пословицами, поговорками, песнями.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Календарно обрядовые игры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Календарно обрядовые игры для взрослых. «Нардуган», Масленица.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 xml:space="preserve">Игры и развлечения для взрослых «Аулак 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ой</w:t>
            </w:r>
            <w:proofErr w:type="gramEnd"/>
            <w:r w:rsidRPr="00AC2CC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1792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:rsidR="00067B0C" w:rsidRP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Календарно-обрядовые игры. Сабантуй.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:rsidTr="00A017A7">
        <w:trPr>
          <w:trHeight w:val="307"/>
        </w:trPr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:rsidTr="001C5001">
        <w:tc>
          <w:tcPr>
            <w:tcW w:w="538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5001" w:rsidRPr="00AC2CC1" w:rsidTr="00A017A7">
        <w:tc>
          <w:tcPr>
            <w:tcW w:w="538" w:type="dxa"/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1C5001" w:rsidRPr="00AC2CC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1C500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:rsidR="001C5001" w:rsidRPr="00AC2CC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:rsidR="001C5001" w:rsidRPr="00AC2CC1" w:rsidRDefault="001C500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67B0C" w:rsidRDefault="00067B0C" w:rsidP="00885CA0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436799" w:rsidRPr="00AC2CC1" w:rsidRDefault="00436799" w:rsidP="00885CA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11AD7" w:rsidRDefault="00F102B8" w:rsidP="00885CA0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t>3 СОДЕРЖАНИЕ ОБРАЗОВАТЕЛЬНОЙ ПРОГРАММЫ</w:t>
      </w:r>
    </w:p>
    <w:p w:rsidR="00ED4C2F" w:rsidRDefault="00ED4C2F" w:rsidP="00885CA0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1 год обучения</w:t>
      </w:r>
    </w:p>
    <w:p w:rsidR="00ED4C2F" w:rsidRDefault="00ED4C2F" w:rsidP="00ED4C2F">
      <w:pPr>
        <w:spacing w:after="0" w:line="240" w:lineRule="auto"/>
        <w:ind w:right="11"/>
        <w:rPr>
          <w:rFonts w:ascii="Times New Roman" w:hAnsi="Times New Roman"/>
          <w:b/>
          <w:sz w:val="28"/>
          <w:szCs w:val="28"/>
        </w:rPr>
      </w:pPr>
      <w:r w:rsidRPr="00ED4C2F">
        <w:rPr>
          <w:rFonts w:ascii="Times New Roman" w:hAnsi="Times New Roman"/>
          <w:b/>
          <w:bCs/>
          <w:color w:val="181818"/>
          <w:sz w:val="27"/>
          <w:szCs w:val="27"/>
        </w:rPr>
        <w:t>1.</w:t>
      </w:r>
      <w:r w:rsidRPr="00ED4C2F">
        <w:rPr>
          <w:rFonts w:ascii="Times New Roman" w:hAnsi="Times New Roman"/>
          <w:sz w:val="28"/>
          <w:szCs w:val="28"/>
        </w:rPr>
        <w:t xml:space="preserve"> </w:t>
      </w:r>
      <w:r w:rsidRPr="00ED4C2F">
        <w:rPr>
          <w:rFonts w:ascii="Times New Roman" w:hAnsi="Times New Roman"/>
          <w:b/>
          <w:sz w:val="28"/>
          <w:szCs w:val="28"/>
        </w:rPr>
        <w:t>Народный   календарь,   осень.</w:t>
      </w:r>
      <w:r w:rsidRPr="00AC2CC1">
        <w:rPr>
          <w:rFonts w:ascii="Times New Roman" w:hAnsi="Times New Roman"/>
          <w:sz w:val="28"/>
          <w:szCs w:val="28"/>
        </w:rPr>
        <w:t xml:space="preserve">   </w:t>
      </w:r>
      <w:r w:rsidRPr="00971B0F">
        <w:rPr>
          <w:rFonts w:ascii="Times New Roman" w:hAnsi="Times New Roman"/>
          <w:b/>
          <w:sz w:val="28"/>
          <w:szCs w:val="28"/>
        </w:rPr>
        <w:t>Темы:   осенние хлопоты, встреча осени. Обряд «Каз омэсе»- 4 ч.</w:t>
      </w:r>
    </w:p>
    <w:p w:rsidR="00971B0F" w:rsidRDefault="00971B0F" w:rsidP="00971B0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об осени -1 ч.</w:t>
      </w:r>
    </w:p>
    <w:p w:rsidR="00971B0F" w:rsidRPr="00971B0F" w:rsidRDefault="00971B0F" w:rsidP="00971B0F">
      <w:pPr>
        <w:spacing w:after="0" w:line="240" w:lineRule="auto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color w:val="181818"/>
          <w:sz w:val="27"/>
          <w:szCs w:val="27"/>
        </w:rPr>
        <w:t>Практика</w:t>
      </w:r>
      <w:proofErr w:type="gramStart"/>
      <w:r w:rsidRPr="00971B0F">
        <w:rPr>
          <w:rFonts w:ascii="Times New Roman" w:hAnsi="Times New Roman"/>
          <w:color w:val="181818"/>
          <w:sz w:val="27"/>
          <w:szCs w:val="27"/>
        </w:rPr>
        <w:t>:</w:t>
      </w:r>
      <w:r>
        <w:rPr>
          <w:rFonts w:ascii="Times New Roman" w:hAnsi="Times New Roman"/>
          <w:color w:val="181818"/>
          <w:sz w:val="27"/>
          <w:szCs w:val="27"/>
        </w:rPr>
        <w:t>и</w:t>
      </w:r>
      <w:proofErr w:type="gramEnd"/>
      <w:r>
        <w:rPr>
          <w:rFonts w:ascii="Times New Roman" w:hAnsi="Times New Roman"/>
          <w:color w:val="181818"/>
          <w:sz w:val="27"/>
          <w:szCs w:val="27"/>
        </w:rPr>
        <w:t>нсценировать обряд « Каз эмэсе»- 3 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2.Быт и уклад.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Труд в поле и дома</w:t>
      </w:r>
      <w:r w:rsidR="00971B0F">
        <w:rPr>
          <w:b/>
          <w:bCs/>
          <w:color w:val="181818"/>
          <w:sz w:val="27"/>
          <w:szCs w:val="27"/>
        </w:rPr>
        <w:t>. Осенние заготовки на зиму</w:t>
      </w:r>
      <w:r w:rsidR="00DC031C">
        <w:rPr>
          <w:b/>
          <w:bCs/>
          <w:color w:val="181818"/>
          <w:sz w:val="27"/>
          <w:szCs w:val="27"/>
        </w:rPr>
        <w:t xml:space="preserve"> -4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труде -2 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пение </w:t>
      </w:r>
      <w:r w:rsidR="00DC031C">
        <w:rPr>
          <w:color w:val="181818"/>
          <w:sz w:val="27"/>
          <w:szCs w:val="27"/>
        </w:rPr>
        <w:t xml:space="preserve">попевок </w:t>
      </w:r>
      <w:proofErr w:type="gramStart"/>
      <w:r w:rsidR="00DC031C">
        <w:rPr>
          <w:color w:val="181818"/>
          <w:sz w:val="27"/>
          <w:szCs w:val="27"/>
        </w:rPr>
        <w:t>использованных</w:t>
      </w:r>
      <w:proofErr w:type="gramEnd"/>
      <w:r w:rsidR="00DC031C">
        <w:rPr>
          <w:color w:val="181818"/>
          <w:sz w:val="27"/>
          <w:szCs w:val="27"/>
        </w:rPr>
        <w:t xml:space="preserve"> в поле -2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3.Материнский фольклор.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Колыбельные песни, п</w:t>
      </w:r>
      <w:r w:rsidR="00DC031C">
        <w:rPr>
          <w:b/>
          <w:bCs/>
          <w:color w:val="181818"/>
          <w:sz w:val="27"/>
          <w:szCs w:val="27"/>
        </w:rPr>
        <w:t>естушки, потешки и прибаутки – 4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разновид</w:t>
      </w:r>
      <w:r w:rsidR="00DC031C">
        <w:rPr>
          <w:color w:val="181818"/>
          <w:sz w:val="27"/>
          <w:szCs w:val="27"/>
        </w:rPr>
        <w:t>ности материнского фольклора – 2</w:t>
      </w:r>
      <w:r>
        <w:rPr>
          <w:color w:val="181818"/>
          <w:sz w:val="27"/>
          <w:szCs w:val="27"/>
        </w:rPr>
        <w:t xml:space="preserve"> 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колыбельных песен, потешек, прибауток, пестушек -2 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4.</w:t>
      </w:r>
      <w:r w:rsidRPr="00ED4C2F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>Материнский фольклор. Колыбельные песни, п</w:t>
      </w:r>
      <w:r w:rsidR="00C36ADD">
        <w:rPr>
          <w:b/>
          <w:bCs/>
          <w:color w:val="181818"/>
          <w:sz w:val="27"/>
          <w:szCs w:val="27"/>
        </w:rPr>
        <w:t>естушки, потешки и прибаутки – 4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разновид</w:t>
      </w:r>
      <w:r w:rsidR="00C36ADD">
        <w:rPr>
          <w:color w:val="181818"/>
          <w:sz w:val="27"/>
          <w:szCs w:val="27"/>
        </w:rPr>
        <w:t>ности материнского фольклора - 2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прослушивание колыбельных песен, </w:t>
      </w:r>
      <w:r w:rsidR="00971B0F">
        <w:rPr>
          <w:color w:val="181818"/>
          <w:sz w:val="27"/>
          <w:szCs w:val="27"/>
        </w:rPr>
        <w:t>потешек, прибауток, пестушек -2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5.Народный календар</w:t>
      </w:r>
      <w:proofErr w:type="gramStart"/>
      <w:r>
        <w:rPr>
          <w:b/>
          <w:bCs/>
          <w:color w:val="181818"/>
          <w:sz w:val="27"/>
          <w:szCs w:val="27"/>
        </w:rPr>
        <w:t>ь-</w:t>
      </w:r>
      <w:proofErr w:type="gramEnd"/>
      <w:r>
        <w:rPr>
          <w:b/>
          <w:bCs/>
          <w:color w:val="181818"/>
          <w:sz w:val="27"/>
          <w:szCs w:val="27"/>
        </w:rPr>
        <w:t xml:space="preserve"> зима.</w:t>
      </w:r>
      <w:r w:rsidR="00971B0F">
        <w:rPr>
          <w:b/>
          <w:bCs/>
          <w:color w:val="181818"/>
          <w:sz w:val="27"/>
          <w:szCs w:val="27"/>
        </w:rPr>
        <w:t xml:space="preserve"> Темы: </w:t>
      </w:r>
      <w:r>
        <w:rPr>
          <w:b/>
          <w:bCs/>
          <w:color w:val="181818"/>
          <w:sz w:val="27"/>
          <w:szCs w:val="27"/>
        </w:rPr>
        <w:t xml:space="preserve"> Обычаи и обряды Святок, Рождества: колядования и ряжения, Масленица- 6ч.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</w:t>
      </w:r>
      <w:proofErr w:type="gramStart"/>
      <w:r>
        <w:rPr>
          <w:color w:val="181818"/>
          <w:sz w:val="27"/>
          <w:szCs w:val="27"/>
        </w:rPr>
        <w:t>о</w:t>
      </w:r>
      <w:proofErr w:type="gramEnd"/>
      <w:r>
        <w:rPr>
          <w:color w:val="181818"/>
          <w:sz w:val="27"/>
          <w:szCs w:val="27"/>
        </w:rPr>
        <w:t xml:space="preserve"> обычаях и обрядах Святок, Рождества: колядования</w:t>
      </w:r>
      <w:r w:rsidR="00971B0F">
        <w:rPr>
          <w:color w:val="181818"/>
          <w:sz w:val="27"/>
          <w:szCs w:val="27"/>
        </w:rPr>
        <w:t>, Масленица</w:t>
      </w:r>
      <w:r>
        <w:rPr>
          <w:color w:val="181818"/>
          <w:sz w:val="27"/>
          <w:szCs w:val="27"/>
        </w:rPr>
        <w:t>- 4ч.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колядок и обрядов -2ч.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6.Быт и уклад. </w:t>
      </w:r>
      <w:r w:rsidR="00971B0F">
        <w:rPr>
          <w:b/>
          <w:bCs/>
          <w:color w:val="181818"/>
          <w:sz w:val="27"/>
          <w:szCs w:val="27"/>
        </w:rPr>
        <w:t xml:space="preserve">Тема: </w:t>
      </w:r>
      <w:r>
        <w:rPr>
          <w:b/>
          <w:bCs/>
          <w:color w:val="181818"/>
          <w:sz w:val="27"/>
          <w:szCs w:val="27"/>
        </w:rPr>
        <w:t>Дом - изба и терем, части дома, домашняя утварь. Предназначение украшения жилища -4ч.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lastRenderedPageBreak/>
        <w:t>Теория: беседа о домашней утваре, украшение жилища -3ч.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домашней утваре и украшения жилища -1ч.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7.Народный календарь – весна</w:t>
      </w:r>
      <w:proofErr w:type="gramStart"/>
      <w:r>
        <w:rPr>
          <w:b/>
          <w:bCs/>
          <w:color w:val="181818"/>
          <w:sz w:val="27"/>
          <w:szCs w:val="27"/>
        </w:rPr>
        <w:t>.</w:t>
      </w:r>
      <w:r w:rsidR="00971B0F">
        <w:rPr>
          <w:b/>
          <w:bCs/>
          <w:color w:val="181818"/>
          <w:sz w:val="27"/>
          <w:szCs w:val="27"/>
        </w:rPr>
        <w:t>Т</w:t>
      </w:r>
      <w:proofErr w:type="gramEnd"/>
      <w:r w:rsidR="00971B0F">
        <w:rPr>
          <w:b/>
          <w:bCs/>
          <w:color w:val="181818"/>
          <w:sz w:val="27"/>
          <w:szCs w:val="27"/>
        </w:rPr>
        <w:t xml:space="preserve">ема: </w:t>
      </w:r>
      <w:r>
        <w:rPr>
          <w:b/>
          <w:bCs/>
          <w:color w:val="181818"/>
          <w:sz w:val="27"/>
          <w:szCs w:val="27"/>
        </w:rPr>
        <w:t xml:space="preserve"> Обычаи и обряды весеннего земледельческого календаря; жаворонки; равноденствия Егорий – весенний-4ч.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об обычаях и обрядах </w:t>
      </w:r>
      <w:proofErr w:type="gramStart"/>
      <w:r>
        <w:rPr>
          <w:color w:val="181818"/>
          <w:sz w:val="27"/>
          <w:szCs w:val="27"/>
        </w:rPr>
        <w:t>весеннего</w:t>
      </w:r>
      <w:proofErr w:type="gramEnd"/>
      <w:r>
        <w:rPr>
          <w:color w:val="181818"/>
          <w:sz w:val="27"/>
          <w:szCs w:val="27"/>
        </w:rPr>
        <w:t xml:space="preserve"> земледельческого календаря-3ч.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лепка жаворонков- 1ч.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8.Быт и уклад. </w:t>
      </w:r>
      <w:r w:rsidR="00971B0F">
        <w:rPr>
          <w:b/>
          <w:bCs/>
          <w:color w:val="181818"/>
          <w:sz w:val="27"/>
          <w:szCs w:val="27"/>
        </w:rPr>
        <w:t xml:space="preserve">Тема: </w:t>
      </w:r>
      <w:r>
        <w:rPr>
          <w:b/>
          <w:bCs/>
          <w:color w:val="181818"/>
          <w:sz w:val="27"/>
          <w:szCs w:val="27"/>
        </w:rPr>
        <w:t xml:space="preserve">Народный </w:t>
      </w:r>
      <w:r w:rsidR="00971B0F">
        <w:rPr>
          <w:b/>
          <w:bCs/>
          <w:color w:val="181818"/>
          <w:sz w:val="27"/>
          <w:szCs w:val="27"/>
        </w:rPr>
        <w:t xml:space="preserve"> татарский </w:t>
      </w:r>
      <w:r>
        <w:rPr>
          <w:b/>
          <w:bCs/>
          <w:color w:val="181818"/>
          <w:sz w:val="27"/>
          <w:szCs w:val="27"/>
        </w:rPr>
        <w:t xml:space="preserve">костюм. </w:t>
      </w:r>
      <w:r w:rsidR="00971B0F">
        <w:rPr>
          <w:b/>
          <w:bCs/>
          <w:color w:val="181818"/>
          <w:sz w:val="27"/>
          <w:szCs w:val="27"/>
        </w:rPr>
        <w:t>Н</w:t>
      </w:r>
      <w:r w:rsidR="00901AE6">
        <w:rPr>
          <w:b/>
          <w:bCs/>
          <w:color w:val="181818"/>
          <w:sz w:val="27"/>
          <w:szCs w:val="27"/>
        </w:rPr>
        <w:t>ародные ударные инструменты -5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народных костюмах и ударных инструментах -3ч.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игра на музыкальных инструме</w:t>
      </w:r>
      <w:r w:rsidR="00901AE6">
        <w:rPr>
          <w:color w:val="181818"/>
          <w:sz w:val="27"/>
          <w:szCs w:val="27"/>
        </w:rPr>
        <w:t>нтах, показ народных костюмов -2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2 год обучения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1.Народный календар</w:t>
      </w:r>
      <w:proofErr w:type="gramStart"/>
      <w:r>
        <w:rPr>
          <w:b/>
          <w:bCs/>
          <w:color w:val="181818"/>
          <w:sz w:val="27"/>
          <w:szCs w:val="27"/>
        </w:rPr>
        <w:t>ь-</w:t>
      </w:r>
      <w:proofErr w:type="gramEnd"/>
      <w:r>
        <w:rPr>
          <w:b/>
          <w:bCs/>
          <w:color w:val="181818"/>
          <w:sz w:val="27"/>
          <w:szCs w:val="27"/>
        </w:rPr>
        <w:t xml:space="preserve"> осень</w:t>
      </w:r>
      <w:r w:rsidR="00971B0F" w:rsidRPr="00971B0F">
        <w:rPr>
          <w:sz w:val="28"/>
          <w:szCs w:val="28"/>
        </w:rPr>
        <w:t xml:space="preserve"> </w:t>
      </w:r>
      <w:r w:rsidR="00971B0F" w:rsidRPr="00971B0F">
        <w:rPr>
          <w:b/>
          <w:sz w:val="28"/>
          <w:szCs w:val="28"/>
        </w:rPr>
        <w:t>Темы:  осенние обряды  «Уныш бэйрэме»;  приметные деньки народного календаря</w:t>
      </w:r>
      <w:r w:rsidR="00971B0F" w:rsidRPr="00971B0F">
        <w:rPr>
          <w:b/>
          <w:bCs/>
          <w:color w:val="181818"/>
          <w:sz w:val="27"/>
          <w:szCs w:val="27"/>
        </w:rPr>
        <w:t>.</w:t>
      </w:r>
      <w:r w:rsidR="00971B0F">
        <w:rPr>
          <w:b/>
          <w:bCs/>
          <w:color w:val="181818"/>
          <w:sz w:val="27"/>
          <w:szCs w:val="27"/>
        </w:rPr>
        <w:t xml:space="preserve"> -3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осенние обряды, приметн</w:t>
      </w:r>
      <w:r w:rsidR="00971B0F">
        <w:rPr>
          <w:color w:val="181818"/>
          <w:sz w:val="27"/>
          <w:szCs w:val="27"/>
        </w:rPr>
        <w:t>ые деньки народного календаря -2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показ </w:t>
      </w:r>
      <w:proofErr w:type="gramStart"/>
      <w:r>
        <w:rPr>
          <w:color w:val="181818"/>
          <w:sz w:val="27"/>
          <w:szCs w:val="27"/>
        </w:rPr>
        <w:t>народных</w:t>
      </w:r>
      <w:proofErr w:type="gramEnd"/>
      <w:r>
        <w:rPr>
          <w:color w:val="181818"/>
          <w:sz w:val="27"/>
          <w:szCs w:val="27"/>
        </w:rPr>
        <w:t xml:space="preserve"> песен-1ч.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2.Быт и уклад.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Русская свадьба, свадебная игра</w:t>
      </w:r>
      <w:r w:rsidR="00971B0F">
        <w:rPr>
          <w:b/>
          <w:bCs/>
          <w:color w:val="181818"/>
          <w:sz w:val="27"/>
          <w:szCs w:val="27"/>
        </w:rPr>
        <w:t>. Фольклорная композиция «кукольная свадебка»</w:t>
      </w:r>
      <w:r>
        <w:rPr>
          <w:b/>
          <w:bCs/>
          <w:color w:val="181818"/>
          <w:sz w:val="27"/>
          <w:szCs w:val="27"/>
        </w:rPr>
        <w:t>-4ч.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русских свадьбах и свадебных игр- 1ч.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</w:t>
      </w:r>
      <w:r w:rsidR="00971B0F" w:rsidRPr="00971B0F">
        <w:rPr>
          <w:bCs/>
          <w:color w:val="181818"/>
          <w:sz w:val="27"/>
          <w:szCs w:val="27"/>
        </w:rPr>
        <w:t>Фольклорная композиция «кукольная свадебка»</w:t>
      </w:r>
      <w:r w:rsidRPr="00971B0F">
        <w:rPr>
          <w:color w:val="181818"/>
          <w:sz w:val="27"/>
          <w:szCs w:val="27"/>
        </w:rPr>
        <w:t>-</w:t>
      </w:r>
      <w:r>
        <w:rPr>
          <w:color w:val="181818"/>
          <w:sz w:val="27"/>
          <w:szCs w:val="27"/>
        </w:rPr>
        <w:t>3ч.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3.Народный календар</w:t>
      </w:r>
      <w:proofErr w:type="gramStart"/>
      <w:r>
        <w:rPr>
          <w:b/>
          <w:bCs/>
          <w:color w:val="181818"/>
          <w:sz w:val="27"/>
          <w:szCs w:val="27"/>
        </w:rPr>
        <w:t>ь-</w:t>
      </w:r>
      <w:proofErr w:type="gramEnd"/>
      <w:r>
        <w:rPr>
          <w:b/>
          <w:bCs/>
          <w:color w:val="181818"/>
          <w:sz w:val="27"/>
          <w:szCs w:val="27"/>
        </w:rPr>
        <w:t xml:space="preserve"> зимние обряды .</w:t>
      </w:r>
      <w:r w:rsidR="00971B0F">
        <w:rPr>
          <w:b/>
          <w:bCs/>
          <w:color w:val="181818"/>
          <w:sz w:val="27"/>
          <w:szCs w:val="27"/>
        </w:rPr>
        <w:t xml:space="preserve"> Темы: </w:t>
      </w:r>
      <w:r>
        <w:rPr>
          <w:b/>
          <w:bCs/>
          <w:color w:val="181818"/>
          <w:sz w:val="27"/>
          <w:szCs w:val="27"/>
        </w:rPr>
        <w:t>Колядование, посиделки, ряжения, гадания, подблюдные песни. Фольклорная композиция «Пришла коляда накануне Рождества»- 4ч.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зимних обрядах- 1ч.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фольклорная композиция «Пришла коляда накануне Рождества»-3ч.</w:t>
      </w:r>
    </w:p>
    <w:p w:rsidR="00971B0F" w:rsidRDefault="00971B0F" w:rsidP="00971B0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4. Детский фольклор. Темы: загадки, пословицы и поговорки, дразнилки, страшилки; сказки, музыкальные элементы сказки -4ч.</w:t>
      </w:r>
    </w:p>
    <w:p w:rsidR="00971B0F" w:rsidRDefault="00971B0F" w:rsidP="00971B0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детском фольклоре-</w:t>
      </w:r>
      <w:r w:rsidR="00BB6FF7">
        <w:rPr>
          <w:color w:val="181818"/>
          <w:sz w:val="27"/>
          <w:szCs w:val="27"/>
        </w:rPr>
        <w:t xml:space="preserve"> 1</w:t>
      </w:r>
      <w:r>
        <w:rPr>
          <w:color w:val="181818"/>
          <w:sz w:val="27"/>
          <w:szCs w:val="27"/>
        </w:rPr>
        <w:t>ч.</w:t>
      </w:r>
    </w:p>
    <w:p w:rsidR="00971B0F" w:rsidRDefault="00971B0F" w:rsidP="00971B0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показ загадок, пословиц, дразнилок, сказок, поговорок, элементы из </w:t>
      </w:r>
      <w:proofErr w:type="gramStart"/>
      <w:r>
        <w:rPr>
          <w:color w:val="181818"/>
          <w:sz w:val="27"/>
          <w:szCs w:val="27"/>
        </w:rPr>
        <w:t>музыкальной</w:t>
      </w:r>
      <w:proofErr w:type="gramEnd"/>
      <w:r>
        <w:rPr>
          <w:color w:val="181818"/>
          <w:sz w:val="27"/>
          <w:szCs w:val="27"/>
        </w:rPr>
        <w:t xml:space="preserve"> сказки-3ч.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5.</w:t>
      </w:r>
      <w:r w:rsidRPr="00ED4C2F">
        <w:rPr>
          <w:b/>
          <w:bCs/>
          <w:color w:val="181818"/>
          <w:sz w:val="27"/>
          <w:szCs w:val="27"/>
        </w:rPr>
        <w:t xml:space="preserve"> </w:t>
      </w:r>
      <w:r w:rsidR="00971B0F">
        <w:rPr>
          <w:b/>
          <w:bCs/>
          <w:color w:val="181818"/>
          <w:sz w:val="27"/>
          <w:szCs w:val="27"/>
        </w:rPr>
        <w:t>Музыкальн</w:t>
      </w:r>
      <w:proofErr w:type="gramStart"/>
      <w:r w:rsidR="00971B0F">
        <w:rPr>
          <w:b/>
          <w:bCs/>
          <w:color w:val="181818"/>
          <w:sz w:val="27"/>
          <w:szCs w:val="27"/>
        </w:rPr>
        <w:t>о-</w:t>
      </w:r>
      <w:proofErr w:type="gramEnd"/>
      <w:r w:rsidR="00971B0F">
        <w:rPr>
          <w:b/>
          <w:bCs/>
          <w:color w:val="181818"/>
          <w:sz w:val="27"/>
          <w:szCs w:val="27"/>
        </w:rPr>
        <w:t xml:space="preserve"> фольклорные игры -3 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об играх -1ч.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</w:t>
      </w:r>
      <w:r w:rsidR="00971B0F">
        <w:rPr>
          <w:color w:val="181818"/>
          <w:sz w:val="27"/>
          <w:szCs w:val="27"/>
        </w:rPr>
        <w:t xml:space="preserve">еозаписей игр, разучивание их -2 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6.Народный календар</w:t>
      </w:r>
      <w:proofErr w:type="gramStart"/>
      <w:r>
        <w:rPr>
          <w:b/>
          <w:bCs/>
          <w:color w:val="181818"/>
          <w:sz w:val="27"/>
          <w:szCs w:val="27"/>
        </w:rPr>
        <w:t>ь-</w:t>
      </w:r>
      <w:proofErr w:type="gramEnd"/>
      <w:r>
        <w:rPr>
          <w:b/>
          <w:bCs/>
          <w:color w:val="181818"/>
          <w:sz w:val="27"/>
          <w:szCs w:val="27"/>
        </w:rPr>
        <w:t xml:space="preserve"> зимне- весенние традиции.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Масленица. Дни масленичной недели, блины, масленичные катания; фольклорная композиция «Масленица»-4ч.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о зимне - </w:t>
      </w:r>
      <w:proofErr w:type="gramStart"/>
      <w:r>
        <w:rPr>
          <w:color w:val="181818"/>
          <w:sz w:val="27"/>
          <w:szCs w:val="27"/>
        </w:rPr>
        <w:t>весенних</w:t>
      </w:r>
      <w:proofErr w:type="gramEnd"/>
      <w:r>
        <w:rPr>
          <w:color w:val="181818"/>
          <w:sz w:val="27"/>
          <w:szCs w:val="27"/>
        </w:rPr>
        <w:t xml:space="preserve"> традициях-1ч.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фольклорной композиции «Масленица»-3ч.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7.Жанры народной музыки.</w:t>
      </w:r>
      <w:r w:rsidR="00971B0F">
        <w:rPr>
          <w:b/>
          <w:bCs/>
          <w:color w:val="181818"/>
          <w:sz w:val="27"/>
          <w:szCs w:val="27"/>
        </w:rPr>
        <w:t xml:space="preserve"> Темы: </w:t>
      </w:r>
      <w:r>
        <w:rPr>
          <w:b/>
          <w:bCs/>
          <w:color w:val="181818"/>
          <w:sz w:val="27"/>
          <w:szCs w:val="27"/>
        </w:rPr>
        <w:t xml:space="preserve"> Хороводы, весенние и летние хороводы, хороводные игры.</w:t>
      </w:r>
      <w:r w:rsidR="00971B0F">
        <w:rPr>
          <w:b/>
          <w:bCs/>
          <w:color w:val="181818"/>
          <w:sz w:val="27"/>
          <w:szCs w:val="27"/>
        </w:rPr>
        <w:t xml:space="preserve"> Д</w:t>
      </w:r>
      <w:r>
        <w:rPr>
          <w:b/>
          <w:bCs/>
          <w:color w:val="181818"/>
          <w:sz w:val="27"/>
          <w:szCs w:val="27"/>
        </w:rPr>
        <w:t>ухов</w:t>
      </w:r>
      <w:r w:rsidR="00971B0F">
        <w:rPr>
          <w:b/>
          <w:bCs/>
          <w:color w:val="181818"/>
          <w:sz w:val="27"/>
          <w:szCs w:val="27"/>
        </w:rPr>
        <w:t>ой</w:t>
      </w:r>
      <w:r>
        <w:rPr>
          <w:b/>
          <w:bCs/>
          <w:color w:val="181818"/>
          <w:sz w:val="27"/>
          <w:szCs w:val="27"/>
        </w:rPr>
        <w:t xml:space="preserve"> инструмен</w:t>
      </w:r>
      <w:proofErr w:type="gramStart"/>
      <w:r>
        <w:rPr>
          <w:b/>
          <w:bCs/>
          <w:color w:val="181818"/>
          <w:sz w:val="27"/>
          <w:szCs w:val="27"/>
        </w:rPr>
        <w:t>т</w:t>
      </w:r>
      <w:r w:rsidR="00971B0F">
        <w:rPr>
          <w:b/>
          <w:bCs/>
          <w:color w:val="181818"/>
          <w:sz w:val="27"/>
          <w:szCs w:val="27"/>
        </w:rPr>
        <w:t>-</w:t>
      </w:r>
      <w:proofErr w:type="gramEnd"/>
      <w:r w:rsidR="00971B0F">
        <w:rPr>
          <w:b/>
          <w:bCs/>
          <w:color w:val="181818"/>
          <w:sz w:val="27"/>
          <w:szCs w:val="27"/>
        </w:rPr>
        <w:t xml:space="preserve"> курай- 3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жанрах народной музыки, хороводах -2ч.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хороводные игры и показ </w:t>
      </w:r>
      <w:r w:rsidR="00971B0F">
        <w:rPr>
          <w:color w:val="181818"/>
          <w:sz w:val="27"/>
          <w:szCs w:val="27"/>
        </w:rPr>
        <w:t xml:space="preserve">духовых народных </w:t>
      </w:r>
      <w:proofErr w:type="gramStart"/>
      <w:r w:rsidR="00971B0F">
        <w:rPr>
          <w:color w:val="181818"/>
          <w:sz w:val="27"/>
          <w:szCs w:val="27"/>
        </w:rPr>
        <w:t>инструментах</w:t>
      </w:r>
      <w:proofErr w:type="gramEnd"/>
      <w:r w:rsidR="00971B0F">
        <w:rPr>
          <w:color w:val="181818"/>
          <w:sz w:val="27"/>
          <w:szCs w:val="27"/>
        </w:rPr>
        <w:t>- 1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8.Народный календарь - весенние традиции и обряды. Темы: встреча Весны, встреча птиц «Сороки», пост и Пасха, Красная </w:t>
      </w:r>
      <w:r w:rsidR="00971B0F">
        <w:rPr>
          <w:b/>
          <w:bCs/>
          <w:color w:val="181818"/>
          <w:sz w:val="27"/>
          <w:szCs w:val="27"/>
        </w:rPr>
        <w:t>горка, обряд окликания молодых-4</w:t>
      </w:r>
      <w:r>
        <w:rPr>
          <w:b/>
          <w:bCs/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весенних традициях и обряда</w:t>
      </w:r>
      <w:r w:rsidR="00971B0F">
        <w:rPr>
          <w:color w:val="181818"/>
          <w:sz w:val="27"/>
          <w:szCs w:val="27"/>
        </w:rPr>
        <w:t>х</w:t>
      </w:r>
      <w:proofErr w:type="gramStart"/>
      <w:r w:rsidR="00971B0F">
        <w:rPr>
          <w:color w:val="181818"/>
          <w:sz w:val="27"/>
          <w:szCs w:val="27"/>
        </w:rPr>
        <w:t>.(</w:t>
      </w:r>
      <w:proofErr w:type="gramEnd"/>
      <w:r w:rsidR="00971B0F">
        <w:rPr>
          <w:color w:val="181818"/>
          <w:sz w:val="27"/>
          <w:szCs w:val="27"/>
        </w:rPr>
        <w:t>Пасха, пост, Красная горка)-2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</w:t>
      </w:r>
      <w:r w:rsidR="00971B0F">
        <w:rPr>
          <w:color w:val="181818"/>
          <w:sz w:val="27"/>
          <w:szCs w:val="27"/>
        </w:rPr>
        <w:t xml:space="preserve"> видеозаписей весенних обрядов-2 </w:t>
      </w:r>
      <w:r>
        <w:rPr>
          <w:color w:val="181818"/>
          <w:sz w:val="27"/>
          <w:szCs w:val="27"/>
        </w:rPr>
        <w:t>ч.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lastRenderedPageBreak/>
        <w:t>9.Музыкально-фольклорные игры-3ч.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рассказ о </w:t>
      </w:r>
      <w:proofErr w:type="gramStart"/>
      <w:r>
        <w:rPr>
          <w:color w:val="181818"/>
          <w:sz w:val="27"/>
          <w:szCs w:val="27"/>
        </w:rPr>
        <w:t>фольклорных</w:t>
      </w:r>
      <w:proofErr w:type="gramEnd"/>
      <w:r>
        <w:rPr>
          <w:color w:val="181818"/>
          <w:sz w:val="27"/>
          <w:szCs w:val="27"/>
        </w:rPr>
        <w:t xml:space="preserve"> играх-1ч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игр- 2ч.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10.Фольк</w:t>
      </w:r>
      <w:r w:rsidR="00971B0F">
        <w:rPr>
          <w:b/>
          <w:bCs/>
          <w:color w:val="181818"/>
          <w:sz w:val="27"/>
          <w:szCs w:val="27"/>
        </w:rPr>
        <w:t xml:space="preserve">лорные традиции своего региона-2 </w:t>
      </w:r>
      <w:r>
        <w:rPr>
          <w:b/>
          <w:bCs/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традициях своего региона-1ч.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видеозаписей-1ч.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11</w:t>
      </w:r>
      <w:r>
        <w:rPr>
          <w:color w:val="181818"/>
          <w:sz w:val="27"/>
          <w:szCs w:val="27"/>
        </w:rPr>
        <w:t>.</w:t>
      </w:r>
      <w:r w:rsidR="00971B0F">
        <w:rPr>
          <w:b/>
          <w:bCs/>
          <w:color w:val="181818"/>
          <w:sz w:val="27"/>
          <w:szCs w:val="27"/>
        </w:rPr>
        <w:t>Контрольный урок-1</w:t>
      </w:r>
      <w:r>
        <w:rPr>
          <w:b/>
          <w:bCs/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Опрос пройденного материала.</w:t>
      </w:r>
    </w:p>
    <w:p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</w:p>
    <w:p w:rsidR="0080294B" w:rsidRDefault="0080294B" w:rsidP="008B6E65">
      <w:pPr>
        <w:pStyle w:val="a3"/>
        <w:shd w:val="clear" w:color="auto" w:fill="FFFFFF"/>
        <w:spacing w:before="0" w:beforeAutospacing="0" w:after="0" w:afterAutospacing="0" w:line="214" w:lineRule="atLeast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3 год обучения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1.</w:t>
      </w:r>
      <w:r w:rsidR="008B6E65" w:rsidRPr="008B6E65">
        <w:rPr>
          <w:b/>
          <w:bCs/>
          <w:color w:val="181818"/>
          <w:sz w:val="27"/>
          <w:szCs w:val="27"/>
        </w:rPr>
        <w:t xml:space="preserve"> </w:t>
      </w:r>
      <w:r w:rsidR="008B6E65">
        <w:rPr>
          <w:b/>
          <w:bCs/>
          <w:color w:val="181818"/>
          <w:sz w:val="27"/>
          <w:szCs w:val="27"/>
        </w:rPr>
        <w:t>Народный календарь – осень.</w:t>
      </w:r>
      <w:r w:rsidR="008B6E65" w:rsidRPr="008B6E65">
        <w:rPr>
          <w:sz w:val="28"/>
          <w:szCs w:val="28"/>
        </w:rPr>
        <w:t xml:space="preserve"> </w:t>
      </w:r>
      <w:r w:rsidR="008B6E65">
        <w:rPr>
          <w:b/>
          <w:bCs/>
          <w:color w:val="181818"/>
          <w:sz w:val="27"/>
          <w:szCs w:val="27"/>
        </w:rPr>
        <w:t>Темы</w:t>
      </w:r>
      <w:proofErr w:type="gramStart"/>
      <w:r w:rsidR="008B6E65">
        <w:rPr>
          <w:b/>
          <w:bCs/>
          <w:color w:val="181818"/>
          <w:sz w:val="27"/>
          <w:szCs w:val="27"/>
        </w:rPr>
        <w:t>:</w:t>
      </w:r>
      <w:r w:rsidR="008B6E65" w:rsidRPr="008B6E65">
        <w:rPr>
          <w:b/>
          <w:sz w:val="28"/>
          <w:szCs w:val="28"/>
        </w:rPr>
        <w:t>п</w:t>
      </w:r>
      <w:proofErr w:type="gramEnd"/>
      <w:r w:rsidR="008B6E65" w:rsidRPr="008B6E65">
        <w:rPr>
          <w:b/>
          <w:sz w:val="28"/>
          <w:szCs w:val="28"/>
        </w:rPr>
        <w:t>риметные деньки. Семён – летопродавец, осенины, новолетие; вторые осенины, «бабье лето», Рождество Богородицы; Покров.</w:t>
      </w:r>
      <w:r w:rsidR="008B6E65" w:rsidRPr="008B6E65">
        <w:rPr>
          <w:b/>
          <w:bCs/>
          <w:color w:val="181818"/>
          <w:sz w:val="27"/>
          <w:szCs w:val="27"/>
        </w:rPr>
        <w:t>.</w:t>
      </w:r>
      <w:r w:rsidR="008B6E65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 xml:space="preserve">- </w:t>
      </w:r>
      <w:r w:rsidR="008B6E65">
        <w:rPr>
          <w:b/>
          <w:bCs/>
          <w:color w:val="181818"/>
          <w:sz w:val="27"/>
          <w:szCs w:val="27"/>
        </w:rPr>
        <w:t>4</w:t>
      </w:r>
      <w:r>
        <w:rPr>
          <w:b/>
          <w:bCs/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повторение курса1-ого- 2-ого года обучения – 1ч.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повторение пройденных песен, обрядов, игр -1ч.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2.</w:t>
      </w:r>
      <w:r w:rsidR="008B6E65">
        <w:rPr>
          <w:b/>
          <w:bCs/>
          <w:color w:val="181818"/>
          <w:sz w:val="27"/>
          <w:szCs w:val="27"/>
        </w:rPr>
        <w:t xml:space="preserve"> Быт и уклад</w:t>
      </w:r>
      <w:r>
        <w:rPr>
          <w:b/>
          <w:bCs/>
          <w:color w:val="181818"/>
          <w:sz w:val="27"/>
          <w:szCs w:val="27"/>
        </w:rPr>
        <w:t>. Сватовство. Свадебные игры. Девичник. Выкуп. Венчание. Традиции свадебного пира -</w:t>
      </w:r>
      <w:r w:rsidR="008B6E65">
        <w:rPr>
          <w:b/>
          <w:bCs/>
          <w:color w:val="181818"/>
          <w:sz w:val="27"/>
          <w:szCs w:val="27"/>
        </w:rPr>
        <w:t>4</w:t>
      </w:r>
      <w:r>
        <w:rPr>
          <w:b/>
          <w:bCs/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свадебных обрядах -</w:t>
      </w:r>
      <w:r w:rsidR="008B6E65">
        <w:rPr>
          <w:color w:val="181818"/>
          <w:sz w:val="27"/>
          <w:szCs w:val="27"/>
        </w:rPr>
        <w:t>2</w:t>
      </w:r>
      <w:r>
        <w:rPr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просмотр видеозаписей свадебных </w:t>
      </w:r>
      <w:proofErr w:type="gramStart"/>
      <w:r>
        <w:rPr>
          <w:color w:val="181818"/>
          <w:sz w:val="27"/>
          <w:szCs w:val="27"/>
        </w:rPr>
        <w:t>обрядах</w:t>
      </w:r>
      <w:proofErr w:type="gramEnd"/>
      <w:r>
        <w:rPr>
          <w:color w:val="181818"/>
          <w:sz w:val="27"/>
          <w:szCs w:val="27"/>
        </w:rPr>
        <w:t xml:space="preserve"> – 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3. Музыкально фольклорные игры- 4ч.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былинах и скоморохах -2ч.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чтение былин -2ч.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4.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b/>
          <w:bCs/>
          <w:color w:val="181818"/>
          <w:sz w:val="27"/>
          <w:szCs w:val="27"/>
        </w:rPr>
        <w:t>Жанры народной музыки. Темы: былины и скоморошины; искусство скоморохов- 4ч.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жанрах народной музыки -2ч.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видеозаписей – 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5.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b/>
          <w:bCs/>
          <w:color w:val="181818"/>
          <w:sz w:val="27"/>
          <w:szCs w:val="27"/>
        </w:rPr>
        <w:t>Народный календар</w:t>
      </w:r>
      <w:proofErr w:type="gramStart"/>
      <w:r>
        <w:rPr>
          <w:b/>
          <w:bCs/>
          <w:color w:val="181818"/>
          <w:sz w:val="27"/>
          <w:szCs w:val="27"/>
        </w:rPr>
        <w:t>ь-</w:t>
      </w:r>
      <w:proofErr w:type="gramEnd"/>
      <w:r>
        <w:rPr>
          <w:b/>
          <w:bCs/>
          <w:color w:val="181818"/>
          <w:sz w:val="27"/>
          <w:szCs w:val="27"/>
        </w:rPr>
        <w:t xml:space="preserve"> зима. Темы: зимний солнцеворот, Рождество Христово, вертеп. Фольклорная композиция «Вертеп»- 4ч.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народном празднике «Рождество Христово» -3.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рождественских песен -1ч.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6.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b/>
          <w:bCs/>
          <w:color w:val="181818"/>
          <w:sz w:val="27"/>
          <w:szCs w:val="27"/>
        </w:rPr>
        <w:t>Жанры народной музыки. Темы: колядки, Христославия, подблюдные песни, зимние хороводы, подблюдные песни, зимние хороводы. Русские народные духовые и струнные инструменты- 4ч.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колядках, подблюдных песен и русских народных духовных инструментах -2ч.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подблюдных песен -2ч.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7.Быт и уклад. Темы: </w:t>
      </w:r>
      <w:r w:rsidR="008B6E65" w:rsidRPr="008B6E65">
        <w:rPr>
          <w:b/>
          <w:sz w:val="28"/>
          <w:szCs w:val="28"/>
        </w:rPr>
        <w:t>Рукоделие, узоры. Украшения татарского народа</w:t>
      </w:r>
      <w:r w:rsidR="008B6E65" w:rsidRPr="008B6E65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>- 4ч.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о </w:t>
      </w:r>
      <w:r w:rsidR="008B6E65">
        <w:rPr>
          <w:color w:val="181818"/>
          <w:sz w:val="27"/>
          <w:szCs w:val="27"/>
        </w:rPr>
        <w:t>разных узорах татарского народа</w:t>
      </w:r>
      <w:r>
        <w:rPr>
          <w:color w:val="181818"/>
          <w:sz w:val="27"/>
          <w:szCs w:val="27"/>
        </w:rPr>
        <w:t>- 2ч.</w:t>
      </w:r>
    </w:p>
    <w:p w:rsidR="008B6E65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 xml:space="preserve">Практика: приготовление </w:t>
      </w:r>
      <w:r w:rsidR="008B6E65">
        <w:rPr>
          <w:color w:val="181818"/>
          <w:sz w:val="27"/>
          <w:szCs w:val="27"/>
        </w:rPr>
        <w:t>татарского орнамента</w:t>
      </w:r>
      <w:r>
        <w:rPr>
          <w:color w:val="181818"/>
          <w:sz w:val="27"/>
          <w:szCs w:val="27"/>
        </w:rPr>
        <w:t xml:space="preserve"> -2ч.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8.Народный календарь весенне-летний цикл. Темы: </w:t>
      </w:r>
      <w:r w:rsidR="008B6E65" w:rsidRPr="008B6E65">
        <w:rPr>
          <w:b/>
          <w:w w:val="98"/>
          <w:sz w:val="28"/>
          <w:szCs w:val="28"/>
        </w:rPr>
        <w:t>Трудовые припевки, пастушеские наигрыши, календарные песни. Праздник Навруз</w:t>
      </w:r>
      <w:r w:rsidR="008B6E65" w:rsidRPr="008B6E65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 xml:space="preserve">- </w:t>
      </w:r>
      <w:r w:rsidR="008B6E65">
        <w:rPr>
          <w:b/>
          <w:bCs/>
          <w:color w:val="181818"/>
          <w:sz w:val="27"/>
          <w:szCs w:val="27"/>
        </w:rPr>
        <w:t>4</w:t>
      </w:r>
      <w:r>
        <w:rPr>
          <w:b/>
          <w:bCs/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праздниках «Благо</w:t>
      </w:r>
      <w:r w:rsidR="00067B0C">
        <w:rPr>
          <w:color w:val="181818"/>
          <w:sz w:val="27"/>
          <w:szCs w:val="27"/>
        </w:rPr>
        <w:t>вещенье», Вербное воскресенье -2</w:t>
      </w:r>
      <w:r>
        <w:rPr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песен на Вербное воскресенье -2ч.</w:t>
      </w:r>
    </w:p>
    <w:p w:rsidR="0080294B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9.</w:t>
      </w:r>
      <w:r w:rsidR="0080294B">
        <w:rPr>
          <w:b/>
          <w:bCs/>
          <w:color w:val="181818"/>
          <w:sz w:val="27"/>
          <w:szCs w:val="27"/>
        </w:rPr>
        <w:t>Фольклорные традиции своего региона- 2ч.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color w:val="181818"/>
          <w:sz w:val="27"/>
          <w:szCs w:val="27"/>
        </w:rPr>
        <w:t>рассказ о традициях своего региона -1ч.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песен своего региона -1ч.</w:t>
      </w:r>
    </w:p>
    <w:p w:rsidR="0080294B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10.</w:t>
      </w:r>
      <w:r w:rsidR="0080294B">
        <w:rPr>
          <w:b/>
          <w:bCs/>
          <w:color w:val="181818"/>
          <w:sz w:val="27"/>
          <w:szCs w:val="27"/>
        </w:rPr>
        <w:t xml:space="preserve">Контрольный урок- </w:t>
      </w:r>
      <w:r>
        <w:rPr>
          <w:b/>
          <w:bCs/>
          <w:color w:val="181818"/>
          <w:sz w:val="27"/>
          <w:szCs w:val="27"/>
        </w:rPr>
        <w:t>1</w:t>
      </w:r>
      <w:r w:rsidR="0080294B">
        <w:rPr>
          <w:b/>
          <w:bCs/>
          <w:color w:val="181818"/>
          <w:sz w:val="27"/>
          <w:szCs w:val="27"/>
        </w:rPr>
        <w:t>ч.</w:t>
      </w:r>
    </w:p>
    <w:p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Опрос пройденного материала.</w:t>
      </w:r>
    </w:p>
    <w:p w:rsidR="008B6E65" w:rsidRDefault="008B6E65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</w:p>
    <w:p w:rsidR="0080294B" w:rsidRDefault="008B6E65" w:rsidP="008B6E65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14" w:lineRule="atLeast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год обучения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  <w:r w:rsidRPr="008B6E65">
        <w:rPr>
          <w:b/>
          <w:sz w:val="28"/>
          <w:szCs w:val="28"/>
        </w:rPr>
        <w:t>1.</w:t>
      </w:r>
      <w:r w:rsidRPr="008B6E65">
        <w:rPr>
          <w:sz w:val="28"/>
          <w:szCs w:val="28"/>
        </w:rPr>
        <w:t xml:space="preserve"> </w:t>
      </w:r>
      <w:r w:rsidRPr="008B6E65">
        <w:rPr>
          <w:b/>
          <w:sz w:val="28"/>
          <w:szCs w:val="28"/>
        </w:rPr>
        <w:t>Народный календар</w:t>
      </w:r>
      <w:proofErr w:type="gramStart"/>
      <w:r w:rsidRPr="008B6E65">
        <w:rPr>
          <w:b/>
          <w:sz w:val="28"/>
          <w:szCs w:val="28"/>
        </w:rPr>
        <w:t>ь-</w:t>
      </w:r>
      <w:proofErr w:type="gramEnd"/>
      <w:r w:rsidRPr="008B6E65">
        <w:rPr>
          <w:b/>
          <w:sz w:val="28"/>
          <w:szCs w:val="28"/>
        </w:rPr>
        <w:t xml:space="preserve"> осенние традиции и обряды. Воздвижение, третья встреча осени. Окончание уборки урожая, капустники. Фольклорная композиция «Капустник»-4 ч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</w:t>
      </w:r>
      <w:r>
        <w:rPr>
          <w:sz w:val="28"/>
          <w:szCs w:val="28"/>
        </w:rPr>
        <w:t>: беседа об осенних традициях и обрядах-  2ч.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sz w:val="28"/>
          <w:szCs w:val="28"/>
        </w:rPr>
        <w:t>Практика:</w:t>
      </w:r>
      <w:r w:rsidRPr="008B6E65">
        <w:rPr>
          <w:color w:val="181818"/>
          <w:sz w:val="27"/>
          <w:szCs w:val="27"/>
        </w:rPr>
        <w:t xml:space="preserve"> </w:t>
      </w:r>
      <w:r>
        <w:rPr>
          <w:color w:val="181818"/>
          <w:sz w:val="27"/>
          <w:szCs w:val="27"/>
        </w:rPr>
        <w:t>просмотр видеозаписей- 2 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color w:val="181818"/>
          <w:sz w:val="27"/>
          <w:szCs w:val="27"/>
        </w:rPr>
        <w:t>2.</w:t>
      </w:r>
      <w:r w:rsidRPr="008B6E65">
        <w:rPr>
          <w:b/>
          <w:sz w:val="28"/>
          <w:szCs w:val="28"/>
        </w:rPr>
        <w:t xml:space="preserve"> Быт и уклад. Жилище и утварь. </w:t>
      </w:r>
      <w:proofErr w:type="gramStart"/>
      <w:r w:rsidRPr="008B6E65">
        <w:rPr>
          <w:b/>
          <w:sz w:val="28"/>
          <w:szCs w:val="28"/>
        </w:rPr>
        <w:t>Темы: региональные развития русской, татарской деревенской архитектуры, орудие труда земледельца, народные промыслы, игрушка (соломенная, тряпичная, деревянная, глиняная)</w:t>
      </w:r>
      <w:r>
        <w:rPr>
          <w:b/>
          <w:sz w:val="28"/>
          <w:szCs w:val="28"/>
        </w:rPr>
        <w:t>-4 ч.</w:t>
      </w:r>
      <w:proofErr w:type="gramEnd"/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</w:t>
      </w:r>
      <w:r>
        <w:rPr>
          <w:sz w:val="28"/>
          <w:szCs w:val="28"/>
        </w:rPr>
        <w:t>: беседа о разных архитектурах нашего региона-  2ч.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sz w:val="28"/>
          <w:szCs w:val="28"/>
        </w:rPr>
        <w:t>Практика:</w:t>
      </w:r>
      <w:r w:rsidRPr="008B6E65">
        <w:rPr>
          <w:color w:val="181818"/>
          <w:sz w:val="27"/>
          <w:szCs w:val="27"/>
        </w:rPr>
        <w:t xml:space="preserve"> </w:t>
      </w:r>
      <w:r>
        <w:rPr>
          <w:color w:val="181818"/>
          <w:sz w:val="27"/>
          <w:szCs w:val="27"/>
        </w:rPr>
        <w:t>просмотр видеозаписей- 2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color w:val="181818"/>
          <w:sz w:val="27"/>
          <w:szCs w:val="27"/>
        </w:rPr>
      </w:pPr>
      <w:r w:rsidRPr="008B6E65">
        <w:rPr>
          <w:b/>
          <w:color w:val="181818"/>
          <w:sz w:val="27"/>
          <w:szCs w:val="27"/>
        </w:rPr>
        <w:t>3.</w:t>
      </w:r>
      <w:r w:rsidRPr="008B6E65">
        <w:rPr>
          <w:sz w:val="28"/>
          <w:szCs w:val="28"/>
        </w:rPr>
        <w:t xml:space="preserve"> </w:t>
      </w:r>
      <w:r w:rsidRPr="008B6E65">
        <w:rPr>
          <w:b/>
          <w:sz w:val="28"/>
          <w:szCs w:val="28"/>
        </w:rPr>
        <w:t>Музыкально-фольклорные игры.- 4 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</w:t>
      </w:r>
      <w:r w:rsidR="00067B0C">
        <w:rPr>
          <w:color w:val="181818"/>
          <w:sz w:val="27"/>
          <w:szCs w:val="27"/>
        </w:rPr>
        <w:t xml:space="preserve">я: рассказ о </w:t>
      </w:r>
      <w:proofErr w:type="gramStart"/>
      <w:r w:rsidR="00067B0C">
        <w:rPr>
          <w:color w:val="181818"/>
          <w:sz w:val="27"/>
          <w:szCs w:val="27"/>
        </w:rPr>
        <w:t>фольклорных</w:t>
      </w:r>
      <w:proofErr w:type="gramEnd"/>
      <w:r w:rsidR="00067B0C">
        <w:rPr>
          <w:color w:val="181818"/>
          <w:sz w:val="27"/>
          <w:szCs w:val="27"/>
        </w:rPr>
        <w:t xml:space="preserve"> играх-2</w:t>
      </w:r>
      <w:r>
        <w:rPr>
          <w:color w:val="181818"/>
          <w:sz w:val="27"/>
          <w:szCs w:val="27"/>
        </w:rPr>
        <w:t>ч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Практика: показ игр- 2ч.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b/>
          <w:color w:val="181818"/>
          <w:sz w:val="21"/>
          <w:szCs w:val="21"/>
        </w:rPr>
      </w:pPr>
      <w:r w:rsidRPr="008B6E65">
        <w:rPr>
          <w:b/>
          <w:color w:val="181818"/>
          <w:sz w:val="27"/>
          <w:szCs w:val="27"/>
        </w:rPr>
        <w:t xml:space="preserve">4. </w:t>
      </w:r>
      <w:r w:rsidRPr="008B6E65">
        <w:rPr>
          <w:b/>
          <w:sz w:val="28"/>
          <w:szCs w:val="28"/>
        </w:rPr>
        <w:t>Жанры народной музыки. Темы: лирическая, протяжная, шуточные и плясовые, частушки.  Народный инструмент – гармонь.-4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рассказать о разных музыка</w:t>
      </w:r>
      <w:r w:rsidR="00067B0C">
        <w:rPr>
          <w:sz w:val="28"/>
          <w:szCs w:val="28"/>
        </w:rPr>
        <w:t>льных жанрах. Беседа о гармони-2</w:t>
      </w:r>
      <w:r w:rsidRPr="008B6E65">
        <w:rPr>
          <w:sz w:val="28"/>
          <w:szCs w:val="28"/>
        </w:rPr>
        <w:t>ч.</w:t>
      </w:r>
    </w:p>
    <w:p w:rsidR="008B6E65" w:rsidRDefault="00067B0C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>
        <w:rPr>
          <w:sz w:val="28"/>
          <w:szCs w:val="28"/>
        </w:rPr>
        <w:t>Практика: Играть на гармони-2</w:t>
      </w:r>
      <w:r w:rsidR="008B6E65" w:rsidRPr="008B6E65">
        <w:rPr>
          <w:sz w:val="28"/>
          <w:szCs w:val="28"/>
        </w:rPr>
        <w:t xml:space="preserve"> ч.</w:t>
      </w:r>
      <w:r w:rsidR="008B6E65">
        <w:rPr>
          <w:b/>
          <w:sz w:val="28"/>
          <w:szCs w:val="28"/>
        </w:rPr>
        <w:t xml:space="preserve"> 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5. Народный календарь – зима. Традиции святых и страшных вечеров. Фольклорная композиция «игры в зимние вечера»-4 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святых и страшных вечеров- 2ч.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>
        <w:rPr>
          <w:color w:val="181818"/>
          <w:sz w:val="27"/>
          <w:szCs w:val="27"/>
        </w:rPr>
        <w:t>Практика: показ игр зимние вечера -2ч.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6. Семейные праздники и обряды. Темы: родины, именины, свадьба, проводы в рекруты.-4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беседа о разных праздниках и обрядах- 2ч.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Практика: просмотр видеозапись- 2 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7. Быт и уклад. Народный костюм. Регионального особенности народных костюмов.-4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Беседа о народных костюмах- 2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 xml:space="preserve">Практика: посмотреть разные стили </w:t>
      </w:r>
      <w:proofErr w:type="gramStart"/>
      <w:r w:rsidRPr="008B6E65">
        <w:rPr>
          <w:sz w:val="28"/>
          <w:szCs w:val="28"/>
        </w:rPr>
        <w:t>народных</w:t>
      </w:r>
      <w:proofErr w:type="gramEnd"/>
      <w:r w:rsidRPr="008B6E65">
        <w:rPr>
          <w:sz w:val="28"/>
          <w:szCs w:val="28"/>
        </w:rPr>
        <w:t xml:space="preserve"> костюм- 2ч.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 xml:space="preserve">8. Народный календарь – </w:t>
      </w:r>
      <w:proofErr w:type="gramStart"/>
      <w:r w:rsidRPr="008B6E65">
        <w:rPr>
          <w:b/>
          <w:sz w:val="28"/>
          <w:szCs w:val="28"/>
        </w:rPr>
        <w:t>весеннее-летний</w:t>
      </w:r>
      <w:proofErr w:type="gramEnd"/>
      <w:r w:rsidRPr="008B6E65">
        <w:rPr>
          <w:b/>
          <w:sz w:val="28"/>
          <w:szCs w:val="28"/>
        </w:rPr>
        <w:t xml:space="preserve"> цикл. Темы: первый выгон скота.-4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Беседа о выгоне скота-2 ч.</w:t>
      </w:r>
    </w:p>
    <w:p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Практика: просмотр виде-2 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9. Фольклорные традиции своего региона.-</w:t>
      </w:r>
      <w:r>
        <w:rPr>
          <w:b/>
          <w:sz w:val="28"/>
          <w:szCs w:val="28"/>
        </w:rPr>
        <w:t>2</w:t>
      </w:r>
      <w:r w:rsidRPr="008B6E65">
        <w:rPr>
          <w:b/>
          <w:sz w:val="28"/>
          <w:szCs w:val="28"/>
        </w:rPr>
        <w:t xml:space="preserve"> 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 w:rsidRPr="008B6E65">
        <w:rPr>
          <w:sz w:val="28"/>
          <w:szCs w:val="28"/>
        </w:rPr>
        <w:t>Теория:</w:t>
      </w:r>
      <w:r w:rsidRPr="008B6E65">
        <w:rPr>
          <w:color w:val="181818"/>
          <w:sz w:val="27"/>
          <w:szCs w:val="27"/>
        </w:rPr>
        <w:t xml:space="preserve"> рассказ</w:t>
      </w:r>
      <w:r>
        <w:rPr>
          <w:color w:val="181818"/>
          <w:sz w:val="27"/>
          <w:szCs w:val="27"/>
        </w:rPr>
        <w:t xml:space="preserve"> о традициях своего региона -1ч.</w:t>
      </w:r>
    </w:p>
    <w:p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песен своего региона -1ч.</w:t>
      </w:r>
    </w:p>
    <w:p w:rsidR="00971B0F" w:rsidRDefault="00971B0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</w:p>
    <w:p w:rsidR="00971B0F" w:rsidRDefault="008B6E65" w:rsidP="00971B0F">
      <w:pPr>
        <w:pStyle w:val="a4"/>
        <w:numPr>
          <w:ilvl w:val="0"/>
          <w:numId w:val="33"/>
        </w:num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71B0F">
        <w:rPr>
          <w:rFonts w:ascii="Times New Roman" w:eastAsia="Times New Roman" w:hAnsi="Times New Roman"/>
          <w:b/>
          <w:sz w:val="28"/>
          <w:szCs w:val="28"/>
        </w:rPr>
        <w:t>год обучения</w:t>
      </w:r>
    </w:p>
    <w:p w:rsid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 xml:space="preserve">1.Народный календарь – </w:t>
      </w:r>
      <w:proofErr w:type="gramStart"/>
      <w:r w:rsidRPr="00971B0F">
        <w:rPr>
          <w:rFonts w:ascii="Times New Roman" w:hAnsi="Times New Roman"/>
          <w:b/>
          <w:sz w:val="28"/>
          <w:szCs w:val="28"/>
        </w:rPr>
        <w:t>осенние</w:t>
      </w:r>
      <w:proofErr w:type="gramEnd"/>
      <w:r w:rsidRPr="00971B0F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 xml:space="preserve">Темы: </w:t>
      </w:r>
      <w:r w:rsidRPr="00971B0F">
        <w:rPr>
          <w:rFonts w:ascii="Times New Roman" w:hAnsi="Times New Roman"/>
          <w:b/>
          <w:sz w:val="28"/>
          <w:szCs w:val="28"/>
        </w:rPr>
        <w:t>Свадебные традиции татарского народа. Словесные игры, обращения, поговорки. Скороговорки.- 4 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беседа о татарских свадьбах</w:t>
      </w:r>
      <w:proofErr w:type="gramStart"/>
      <w:r>
        <w:rPr>
          <w:rFonts w:ascii="Times New Roman" w:hAnsi="Times New Roman"/>
          <w:sz w:val="28"/>
          <w:szCs w:val="28"/>
        </w:rPr>
        <w:t>,о</w:t>
      </w:r>
      <w:proofErr w:type="gramEnd"/>
      <w:r>
        <w:rPr>
          <w:rFonts w:ascii="Times New Roman" w:hAnsi="Times New Roman"/>
          <w:sz w:val="28"/>
          <w:szCs w:val="28"/>
        </w:rPr>
        <w:t>бычаях-2 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играть словесные игры, повторить поговорки, скороговорки-2ч.</w:t>
      </w:r>
    </w:p>
    <w:p w:rsid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eastAsia="Times New Roman" w:hAnsi="Times New Roman"/>
          <w:b/>
          <w:sz w:val="28"/>
          <w:szCs w:val="28"/>
        </w:rPr>
        <w:t>2.</w:t>
      </w:r>
      <w:r w:rsidRPr="00971B0F">
        <w:rPr>
          <w:rFonts w:ascii="Times New Roman" w:hAnsi="Times New Roman"/>
          <w:b/>
          <w:sz w:val="28"/>
          <w:szCs w:val="28"/>
        </w:rPr>
        <w:t xml:space="preserve"> Обрядовые игры: «</w:t>
      </w:r>
      <w:proofErr w:type="gramStart"/>
      <w:r w:rsidRPr="00971B0F">
        <w:rPr>
          <w:rFonts w:ascii="Times New Roman" w:hAnsi="Times New Roman"/>
          <w:b/>
          <w:sz w:val="28"/>
          <w:szCs w:val="28"/>
        </w:rPr>
        <w:t>Карга</w:t>
      </w:r>
      <w:proofErr w:type="gramEnd"/>
      <w:r w:rsidRPr="00971B0F">
        <w:rPr>
          <w:rFonts w:ascii="Times New Roman" w:hAnsi="Times New Roman"/>
          <w:b/>
          <w:sz w:val="28"/>
          <w:szCs w:val="28"/>
        </w:rPr>
        <w:t xml:space="preserve">  боткасы», «Йомырка бэйрэме». Детские развлекательные игры.- 4ч.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lastRenderedPageBreak/>
        <w:t xml:space="preserve">Теория: </w:t>
      </w:r>
      <w:r>
        <w:rPr>
          <w:rFonts w:ascii="Times New Roman" w:hAnsi="Times New Roman"/>
          <w:sz w:val="28"/>
          <w:szCs w:val="28"/>
        </w:rPr>
        <w:t xml:space="preserve">рассказать </w:t>
      </w:r>
      <w:proofErr w:type="gramStart"/>
      <w:r>
        <w:rPr>
          <w:rFonts w:ascii="Times New Roman" w:hAnsi="Times New Roman"/>
          <w:sz w:val="28"/>
          <w:szCs w:val="28"/>
        </w:rPr>
        <w:t>об</w:t>
      </w:r>
      <w:proofErr w:type="gramEnd"/>
      <w:r>
        <w:rPr>
          <w:rFonts w:ascii="Times New Roman" w:hAnsi="Times New Roman"/>
          <w:sz w:val="28"/>
          <w:szCs w:val="28"/>
        </w:rPr>
        <w:t xml:space="preserve"> обрядовых игр- 2ч.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читать стихи, играть разные детские игры -2ч.</w:t>
      </w:r>
    </w:p>
    <w:p w:rsid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3. Зимние подвижные, зрелищные игры.-4ч.</w:t>
      </w:r>
      <w:r w:rsidRPr="00971B0F">
        <w:rPr>
          <w:rFonts w:ascii="Times New Roman" w:hAnsi="Times New Roman"/>
          <w:sz w:val="28"/>
          <w:szCs w:val="28"/>
        </w:rPr>
        <w:t xml:space="preserve"> 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 xml:space="preserve">беседа о </w:t>
      </w:r>
      <w:proofErr w:type="gramStart"/>
      <w:r>
        <w:rPr>
          <w:rFonts w:ascii="Times New Roman" w:hAnsi="Times New Roman"/>
          <w:sz w:val="28"/>
          <w:szCs w:val="28"/>
        </w:rPr>
        <w:t>подвижных</w:t>
      </w:r>
      <w:proofErr w:type="gramEnd"/>
      <w:r>
        <w:rPr>
          <w:rFonts w:ascii="Times New Roman" w:hAnsi="Times New Roman"/>
          <w:sz w:val="28"/>
          <w:szCs w:val="28"/>
        </w:rPr>
        <w:t xml:space="preserve"> играх-1 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научить подвижным и зрелищным играм- 3ч.</w:t>
      </w:r>
    </w:p>
    <w:p w:rsid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4. Музыкально-фольклорные игры.-4ч.</w:t>
      </w:r>
      <w:r w:rsidRPr="00971B0F">
        <w:rPr>
          <w:rFonts w:ascii="Times New Roman" w:hAnsi="Times New Roman"/>
          <w:sz w:val="28"/>
          <w:szCs w:val="28"/>
        </w:rPr>
        <w:t xml:space="preserve"> 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 музыкальн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фольклорных играх- 2ч.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играть разные музыкально-фольклорные игры- 2ч.</w:t>
      </w:r>
    </w:p>
    <w:p w:rsid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5. Связь частушек с другими фольклорными жанрами, пословицами, поговорками, песнями.-4ч.</w:t>
      </w:r>
      <w:r w:rsidRPr="00971B0F">
        <w:rPr>
          <w:rFonts w:ascii="Times New Roman" w:hAnsi="Times New Roman"/>
          <w:sz w:val="28"/>
          <w:szCs w:val="28"/>
        </w:rPr>
        <w:t xml:space="preserve"> 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 других фольклорных жанрах- 2ч.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читать пословицы, поговорки, петь песни- 2ч.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6. Календарно обрядовые игры для взрослых. «Нардуган», Масленица.- 4ч.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об обрядовых играх</w:t>
      </w:r>
      <w:r w:rsidR="00F11D75">
        <w:rPr>
          <w:rFonts w:ascii="Times New Roman" w:hAnsi="Times New Roman"/>
          <w:sz w:val="28"/>
          <w:szCs w:val="28"/>
        </w:rPr>
        <w:t>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петь песни, </w:t>
      </w:r>
      <w:r w:rsidR="00F11D75">
        <w:rPr>
          <w:rFonts w:ascii="Times New Roman" w:hAnsi="Times New Roman"/>
          <w:sz w:val="28"/>
          <w:szCs w:val="28"/>
        </w:rPr>
        <w:t>играть обрядовые игры, просмотр видеозаписей- 2ч.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 xml:space="preserve">7. Игры и развлечения для взрослых «Аулак </w:t>
      </w:r>
      <w:proofErr w:type="gramStart"/>
      <w:r w:rsidRPr="00971B0F">
        <w:rPr>
          <w:rFonts w:ascii="Times New Roman" w:hAnsi="Times New Roman"/>
          <w:b/>
          <w:sz w:val="28"/>
          <w:szCs w:val="28"/>
        </w:rPr>
        <w:t>ой</w:t>
      </w:r>
      <w:proofErr w:type="gramEnd"/>
      <w:r w:rsidRPr="00971B0F">
        <w:rPr>
          <w:rFonts w:ascii="Times New Roman" w:hAnsi="Times New Roman"/>
          <w:b/>
          <w:sz w:val="28"/>
          <w:szCs w:val="28"/>
        </w:rPr>
        <w:t>»-4ч.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 w:rsidR="00F11D75">
        <w:rPr>
          <w:rFonts w:ascii="Times New Roman" w:hAnsi="Times New Roman"/>
          <w:sz w:val="28"/>
          <w:szCs w:val="28"/>
        </w:rPr>
        <w:t xml:space="preserve">рассказать про «Аулак </w:t>
      </w:r>
      <w:proofErr w:type="gramStart"/>
      <w:r w:rsidR="00F11D75">
        <w:rPr>
          <w:rFonts w:ascii="Times New Roman" w:hAnsi="Times New Roman"/>
          <w:sz w:val="28"/>
          <w:szCs w:val="28"/>
        </w:rPr>
        <w:t>эй</w:t>
      </w:r>
      <w:proofErr w:type="gramEnd"/>
      <w:r w:rsidR="00F11D75">
        <w:rPr>
          <w:rFonts w:ascii="Times New Roman" w:hAnsi="Times New Roman"/>
          <w:sz w:val="28"/>
          <w:szCs w:val="28"/>
        </w:rPr>
        <w:t>»- 1ч.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 w:rsidR="00F11D75">
        <w:rPr>
          <w:rFonts w:ascii="Times New Roman" w:hAnsi="Times New Roman"/>
          <w:sz w:val="28"/>
          <w:szCs w:val="28"/>
        </w:rPr>
        <w:t xml:space="preserve"> </w:t>
      </w:r>
      <w:r w:rsidR="00F11D75" w:rsidRPr="00F11D75">
        <w:rPr>
          <w:rFonts w:ascii="Times New Roman" w:hAnsi="Times New Roman"/>
          <w:color w:val="181818"/>
          <w:sz w:val="27"/>
          <w:szCs w:val="27"/>
        </w:rPr>
        <w:t xml:space="preserve">показ фольклорной композиции «Аулак </w:t>
      </w:r>
      <w:proofErr w:type="gramStart"/>
      <w:r w:rsidR="00F11D75" w:rsidRPr="00F11D75">
        <w:rPr>
          <w:rFonts w:ascii="Times New Roman" w:hAnsi="Times New Roman"/>
          <w:color w:val="181818"/>
          <w:sz w:val="27"/>
          <w:szCs w:val="27"/>
        </w:rPr>
        <w:t>эй</w:t>
      </w:r>
      <w:proofErr w:type="gramEnd"/>
      <w:r w:rsidR="00F11D75" w:rsidRPr="00F11D75">
        <w:rPr>
          <w:rFonts w:ascii="Times New Roman" w:hAnsi="Times New Roman"/>
          <w:color w:val="181818"/>
          <w:sz w:val="27"/>
          <w:szCs w:val="27"/>
        </w:rPr>
        <w:t>»</w:t>
      </w:r>
      <w:r w:rsidR="00F11D75">
        <w:rPr>
          <w:rFonts w:ascii="Times New Roman" w:hAnsi="Times New Roman"/>
          <w:color w:val="181818"/>
          <w:sz w:val="27"/>
          <w:szCs w:val="27"/>
        </w:rPr>
        <w:t>-3ч.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8. Фольклорные традиции своего региона.-4ч.</w:t>
      </w:r>
    </w:p>
    <w:p w:rsidR="00F11D75" w:rsidRPr="00F11D75" w:rsidRDefault="00971B0F" w:rsidP="00F11D7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1"/>
          <w:szCs w:val="21"/>
        </w:rPr>
      </w:pPr>
      <w:r w:rsidRPr="00971B0F">
        <w:rPr>
          <w:sz w:val="28"/>
          <w:szCs w:val="28"/>
        </w:rPr>
        <w:t xml:space="preserve">Теория: </w:t>
      </w:r>
      <w:r w:rsidR="00F11D75" w:rsidRPr="00F11D75">
        <w:rPr>
          <w:color w:val="181818"/>
          <w:sz w:val="27"/>
          <w:szCs w:val="27"/>
        </w:rPr>
        <w:t>расск</w:t>
      </w:r>
      <w:r w:rsidR="00F11D75">
        <w:rPr>
          <w:color w:val="181818"/>
          <w:sz w:val="27"/>
          <w:szCs w:val="27"/>
        </w:rPr>
        <w:t>аз о традициях своего региона - 2</w:t>
      </w:r>
      <w:r w:rsidR="00F11D75" w:rsidRPr="00F11D75">
        <w:rPr>
          <w:color w:val="181818"/>
          <w:sz w:val="27"/>
          <w:szCs w:val="27"/>
        </w:rPr>
        <w:t>ч.</w:t>
      </w:r>
    </w:p>
    <w:p w:rsidR="00971B0F" w:rsidRPr="00971B0F" w:rsidRDefault="00F11D75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F11D75">
        <w:rPr>
          <w:rFonts w:ascii="Times New Roman" w:hAnsi="Times New Roman"/>
          <w:color w:val="181818"/>
          <w:sz w:val="27"/>
          <w:szCs w:val="27"/>
        </w:rPr>
        <w:t>Практика: прослушивание песен своего региона</w:t>
      </w:r>
      <w:r>
        <w:rPr>
          <w:rFonts w:ascii="Times New Roman" w:hAnsi="Times New Roman"/>
          <w:sz w:val="28"/>
          <w:szCs w:val="28"/>
        </w:rPr>
        <w:t>- 2ч.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9. Календарно-обрядовые игры. Сабантуй.-2ч.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 w:rsidR="00F11D75">
        <w:rPr>
          <w:rFonts w:ascii="Times New Roman" w:hAnsi="Times New Roman"/>
          <w:sz w:val="28"/>
          <w:szCs w:val="28"/>
        </w:rPr>
        <w:t>беседа про сабантуй- 1ч.</w:t>
      </w:r>
    </w:p>
    <w:p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 w:rsidR="00F11D75">
        <w:rPr>
          <w:rFonts w:ascii="Times New Roman" w:hAnsi="Times New Roman"/>
          <w:sz w:val="28"/>
          <w:szCs w:val="28"/>
        </w:rPr>
        <w:t xml:space="preserve"> играть подвижные игры сабантуя- 1ч.</w:t>
      </w:r>
    </w:p>
    <w:p w:rsidR="00F11D75" w:rsidRDefault="00971B0F" w:rsidP="00F11D7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 w:rsidRPr="00971B0F">
        <w:rPr>
          <w:b/>
          <w:sz w:val="28"/>
          <w:szCs w:val="28"/>
        </w:rPr>
        <w:t>10. Контрольный урок.-1ч.</w:t>
      </w:r>
      <w:r w:rsidR="00F11D75" w:rsidRPr="00F11D75">
        <w:rPr>
          <w:color w:val="181818"/>
          <w:sz w:val="27"/>
          <w:szCs w:val="27"/>
        </w:rPr>
        <w:t xml:space="preserve"> </w:t>
      </w:r>
    </w:p>
    <w:p w:rsidR="00F11D75" w:rsidRDefault="00F11D75" w:rsidP="00F11D7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Опрос пройденного материала.</w:t>
      </w:r>
    </w:p>
    <w:p w:rsid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</w:p>
    <w:p w:rsidR="00206866" w:rsidRPr="00AC2CC1" w:rsidRDefault="006A65B4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206866" w:rsidRPr="00AC2CC1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67B0C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РГАНИЗАЦИОННО-ПЕДАГОГИЧЕСКИЕ УСЛОВИЯ РЕАЛИЗАЦИИ ПРОГРАММЫ</w:t>
      </w:r>
      <w:r w:rsidR="00067B0C">
        <w:rPr>
          <w:rFonts w:ascii="Times New Roman" w:hAnsi="Times New Roman"/>
          <w:b/>
          <w:sz w:val="28"/>
          <w:szCs w:val="28"/>
        </w:rPr>
        <w:t>.</w:t>
      </w:r>
    </w:p>
    <w:p w:rsidR="00DB13CB" w:rsidRPr="00AC2CC1" w:rsidRDefault="00932AB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 xml:space="preserve">Основная форма учебной и воспитательной работы – урок в классе, обычно включающий в себя проверку выполненного задания, совместную работу педагога и учащихся по теме </w:t>
      </w:r>
      <w:r w:rsidR="00067B0C">
        <w:rPr>
          <w:rFonts w:ascii="Times New Roman" w:eastAsia="Times New Roman" w:hAnsi="Times New Roman"/>
          <w:sz w:val="28"/>
          <w:szCs w:val="28"/>
        </w:rPr>
        <w:t>занятий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, рекомендации педагога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относительно способов самостоятельной работы обучающихся.</w:t>
      </w:r>
    </w:p>
    <w:p w:rsidR="00DB13CB" w:rsidRPr="00AC2CC1" w:rsidRDefault="00DB13CB" w:rsidP="00932ABB">
      <w:pPr>
        <w:tabs>
          <w:tab w:val="left" w:pos="1920"/>
          <w:tab w:val="left" w:pos="3620"/>
          <w:tab w:val="left" w:pos="4900"/>
          <w:tab w:val="left" w:pos="6360"/>
          <w:tab w:val="left" w:pos="6920"/>
          <w:tab w:val="left" w:pos="83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   Виды </w:t>
      </w:r>
      <w:r w:rsidR="002000F6" w:rsidRPr="00AC2CC1">
        <w:rPr>
          <w:rFonts w:ascii="Times New Roman" w:eastAsia="Times New Roman" w:hAnsi="Times New Roman"/>
          <w:sz w:val="28"/>
          <w:szCs w:val="28"/>
        </w:rPr>
        <w:t xml:space="preserve">аудиторных </w:t>
      </w:r>
      <w:r w:rsidRPr="00AC2CC1">
        <w:rPr>
          <w:rFonts w:ascii="Times New Roman" w:eastAsia="Times New Roman" w:hAnsi="Times New Roman"/>
          <w:sz w:val="28"/>
          <w:szCs w:val="28"/>
        </w:rPr>
        <w:t>учебных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занятий</w:t>
      </w:r>
      <w:r w:rsidR="002000F6" w:rsidRPr="00AC2CC1">
        <w:rPr>
          <w:rFonts w:ascii="Times New Roman" w:hAnsi="Times New Roman"/>
          <w:sz w:val="28"/>
          <w:szCs w:val="28"/>
        </w:rPr>
        <w:t xml:space="preserve"> </w:t>
      </w:r>
      <w:r w:rsidR="002000F6" w:rsidRPr="00AC2CC1">
        <w:rPr>
          <w:rFonts w:ascii="Times New Roman" w:eastAsia="Times New Roman" w:hAnsi="Times New Roman"/>
          <w:sz w:val="28"/>
          <w:szCs w:val="28"/>
        </w:rPr>
        <w:t xml:space="preserve">по </w:t>
      </w:r>
      <w:r w:rsidRPr="00AC2CC1">
        <w:rPr>
          <w:rFonts w:ascii="Times New Roman" w:eastAsia="Times New Roman" w:hAnsi="Times New Roman"/>
          <w:sz w:val="28"/>
          <w:szCs w:val="28"/>
        </w:rPr>
        <w:t>предмету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«Народное  творчество»:</w:t>
      </w:r>
    </w:p>
    <w:p w:rsidR="00DB13CB" w:rsidRPr="00AC2CC1" w:rsidRDefault="00932ABB" w:rsidP="00932AB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рассказ/беседа на одну из тем (народный календарь, жанры русского, татарского фольклора, традиционный русский, татарский быт и уклад жизни);</w:t>
      </w:r>
    </w:p>
    <w:p w:rsidR="00DB13CB" w:rsidRPr="00AC2CC1" w:rsidRDefault="00932ABB" w:rsidP="00932ABB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слушание и восприятие музыки, видео просмотр обрядовых действ;</w:t>
      </w:r>
    </w:p>
    <w:p w:rsidR="00DB13CB" w:rsidRPr="00AC2CC1" w:rsidRDefault="00932ABB" w:rsidP="00932ABB">
      <w:pPr>
        <w:tabs>
          <w:tab w:val="left" w:pos="128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практическое  освоение  различных  жанров  устного,  песенного,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инструментального и хореографического фольклора;</w:t>
      </w:r>
    </w:p>
    <w:p w:rsidR="00DB13CB" w:rsidRPr="00AC2CC1" w:rsidRDefault="00932ABB" w:rsidP="00932ABB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постановка фольклорных композиций согласно тематическому плану;</w:t>
      </w:r>
    </w:p>
    <w:p w:rsidR="00DB13CB" w:rsidRPr="00AC2CC1" w:rsidRDefault="00932ABB" w:rsidP="00932ABB">
      <w:pPr>
        <w:tabs>
          <w:tab w:val="left" w:pos="118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музыкально-фольклорные игры;</w:t>
      </w:r>
    </w:p>
    <w:p w:rsidR="00DB13CB" w:rsidRPr="00AC2CC1" w:rsidRDefault="00932ABB" w:rsidP="00932ABB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посещение специализированных музеев, выставок и экспозиций;</w:t>
      </w:r>
    </w:p>
    <w:p w:rsidR="00DB13CB" w:rsidRPr="00AC2CC1" w:rsidRDefault="00932ABB" w:rsidP="00932ABB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посещение фольклорных праздников.</w:t>
      </w:r>
    </w:p>
    <w:p w:rsidR="00DB13CB" w:rsidRPr="00AC2CC1" w:rsidRDefault="002000F6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lastRenderedPageBreak/>
        <w:t xml:space="preserve">   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Аудиторные занятия по предмету «Народное творчество</w:t>
      </w:r>
      <w:proofErr w:type="gramStart"/>
      <w:r w:rsidR="00DB13CB" w:rsidRPr="00AC2CC1">
        <w:rPr>
          <w:rFonts w:ascii="Times New Roman" w:eastAsia="Times New Roman" w:hAnsi="Times New Roman"/>
          <w:sz w:val="28"/>
          <w:szCs w:val="28"/>
        </w:rPr>
        <w:t>»д</w:t>
      </w:r>
      <w:proofErr w:type="gramEnd"/>
      <w:r w:rsidR="00DB13CB" w:rsidRPr="00AC2CC1">
        <w:rPr>
          <w:rFonts w:ascii="Times New Roman" w:eastAsia="Times New Roman" w:hAnsi="Times New Roman"/>
          <w:sz w:val="28"/>
          <w:szCs w:val="28"/>
        </w:rPr>
        <w:t>олжны быть построены на сочетании различных видов деятельности, включающих практические и творческие задания (слушание, видео просмотр,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пение, игра на народных инструментах и др.). Частая смена видов деятельности позволит сохранить работоспособность обучающихся, остроту восприятия материала.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Важнейшие педагогические принципы постепенности и последовательности в изучении материала требуют от преподавателя применения различных подходов к учащимся, исходящих из оценки их интеллектуальных, физических, музыкальных и эмоциональных данных, уровня подготовки.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Особенности программы «Народное творчество» связаны с цикличностью народного земледельческого календаря, с повторностью и периодичностью обрядов и приуроченных песен; с повторностью передаваемых из поколения в поколение семейно-бытовых обрядов и песен. Таким образом, на протяжении пяти лет дети изучают одни и те же обряды, обычаи и соответствующий им устный и музыкальный материал, количество и уровень сложности которого увеличивается с каждым годом.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Методика работы, предложенная в программе, универсальна и может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работать на любом локальном стиле традиционной культуры. Она включает</w:t>
      </w:r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в  себя  конкретные  формы  разнообразной  практики,  которые  позволяют  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в</w:t>
      </w:r>
      <w:proofErr w:type="gramEnd"/>
    </w:p>
    <w:p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полном 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объёме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 xml:space="preserve"> на протяжении нескольких лет комплексно изучить</w:t>
      </w:r>
    </w:p>
    <w:p w:rsidR="00DB13CB" w:rsidRPr="00AC2CC1" w:rsidRDefault="00DB13CB" w:rsidP="00932ABB">
      <w:pPr>
        <w:tabs>
          <w:tab w:val="left" w:pos="2180"/>
          <w:tab w:val="left" w:pos="3460"/>
          <w:tab w:val="left" w:pos="4440"/>
          <w:tab w:val="left" w:pos="6680"/>
          <w:tab w:val="left" w:pos="81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традиционную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культуру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любой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этнографической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местности, реализовать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методику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музыкально-эстетического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воспитания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детей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посредством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фольклора. Содержание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уроков, основанное на изучении традиционного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фольклора, позволяет учащимся не только освоить необходимый учебный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материал, но и осознать себя наследниками национальных традиций.</w:t>
      </w:r>
    </w:p>
    <w:p w:rsidR="00B812EA" w:rsidRDefault="00B812EA" w:rsidP="00932AB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24992" w:rsidRPr="00AC2CC1" w:rsidRDefault="00932AB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="00C24992" w:rsidRPr="00AC2CC1">
        <w:rPr>
          <w:rFonts w:ascii="Times New Roman" w:hAnsi="Times New Roman"/>
          <w:b/>
          <w:sz w:val="28"/>
          <w:szCs w:val="28"/>
        </w:rPr>
        <w:t xml:space="preserve"> Ф</w:t>
      </w:r>
      <w:r w:rsidR="006A65B4">
        <w:rPr>
          <w:rFonts w:ascii="Times New Roman" w:hAnsi="Times New Roman"/>
          <w:b/>
          <w:sz w:val="28"/>
          <w:szCs w:val="28"/>
        </w:rPr>
        <w:t>ОРМЫ АТТЕСТАЦИИ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Основными принципами проведения и организации всех видов контроля успеваемости является систематичность, учёт индивидуальных особенностей обучаемого и коллегиальность (для промежуточной аттестации);</w:t>
      </w:r>
      <w:r w:rsidR="00067B0C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В качестве средств текущего контроля успеваемости могут использоваться устные и письменные опросы, тематические праздники, классные вечера и др.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Текущий контроль успеваемости 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обучающихся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 xml:space="preserve"> проводится в счет аудиторного времени, предусмотренного на учебный предмет.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Промежуточная аттестация проводится в целях определения достижений учащихся на определенном этапе обучения.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Форму, время и виды проведения промежуточной аттестации по предмету «Народное творчество» образовательное учреждение устанавливает самостоятельно. Формой промежуточной аттестации может быть контрольный урок, зачёт, а также - участие в каких-либо других творческих мероприятиях. В случае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,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 xml:space="preserve"> если по предмету «Народное творчество» промежуточная аттестация проходит в форме творческого показа, его можно приравнивать к зачету или контрольному уроку. Видами промежуточной аттестации также являются: устный ответ, письменная работа</w:t>
      </w:r>
      <w:r w:rsidRPr="00AC2CC1">
        <w:rPr>
          <w:rFonts w:ascii="Times New Roman" w:eastAsia="Times New Roman" w:hAnsi="Times New Roman"/>
          <w:color w:val="00B050"/>
          <w:sz w:val="28"/>
          <w:szCs w:val="28"/>
        </w:rPr>
        <w:t>,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творческие просмотры.</w:t>
      </w:r>
    </w:p>
    <w:p w:rsidR="00DB5B3C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График текущей и промежуточной аттестации: текущая аттестация проводится в форме контрольных уроков в 1, 3, 5 и 7 полугодии по учебному материалу </w:t>
      </w:r>
      <w:r w:rsidRPr="00AC2CC1">
        <w:rPr>
          <w:rFonts w:ascii="Times New Roman" w:eastAsia="Times New Roman" w:hAnsi="Times New Roman"/>
          <w:sz w:val="28"/>
          <w:szCs w:val="28"/>
        </w:rPr>
        <w:lastRenderedPageBreak/>
        <w:t>согласно календарно-тематическому плану. Промежуточная аттестация проводится в форме зачётов во 2, 4, 6 и 8 полугодии согласно календарно-тематическому плану.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Содержание аттестации</w:t>
      </w:r>
    </w:p>
    <w:p w:rsidR="00144CD7" w:rsidRPr="00AC2CC1" w:rsidRDefault="00474A81" w:rsidP="00474A81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приметы народного календаря,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-народные обычаи и обряды календарно-земледельческого цикла,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-семейно-бытовые обычаи и обряды,</w:t>
      </w:r>
    </w:p>
    <w:p w:rsidR="005E6F96" w:rsidRDefault="00144CD7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-жанры устного и музыкально-поэтического творчества,</w:t>
      </w:r>
    </w:p>
    <w:p w:rsidR="005E6F96" w:rsidRDefault="00144CD7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-классификация народных музыкальных инструментов,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-быт и уклад жизни русского народа.</w:t>
      </w:r>
    </w:p>
    <w:p w:rsidR="00B812EA" w:rsidRDefault="00B812EA" w:rsidP="00932AB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E6F96" w:rsidRDefault="00932ABB" w:rsidP="005E6F9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 </w:t>
      </w:r>
      <w:r w:rsidR="00C24992" w:rsidRPr="00AC2CC1">
        <w:rPr>
          <w:rFonts w:ascii="Times New Roman" w:hAnsi="Times New Roman"/>
          <w:b/>
          <w:sz w:val="28"/>
          <w:szCs w:val="28"/>
        </w:rPr>
        <w:t>О</w:t>
      </w:r>
      <w:r w:rsidR="005E6F96">
        <w:rPr>
          <w:rFonts w:ascii="Times New Roman" w:hAnsi="Times New Roman"/>
          <w:b/>
          <w:sz w:val="28"/>
          <w:szCs w:val="28"/>
        </w:rPr>
        <w:t>ЦЕНОЧНЫЕ МАТЕРИАЛЫ</w:t>
      </w:r>
    </w:p>
    <w:p w:rsidR="00144CD7" w:rsidRPr="00AC2CC1" w:rsidRDefault="002000F6" w:rsidP="005E6F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3 («</w:t>
      </w:r>
      <w:r w:rsidR="00144CD7" w:rsidRPr="00AC2CC1">
        <w:rPr>
          <w:rFonts w:ascii="Times New Roman" w:eastAsia="Times New Roman" w:hAnsi="Times New Roman"/>
          <w:b/>
          <w:bCs/>
          <w:sz w:val="28"/>
          <w:szCs w:val="28"/>
        </w:rPr>
        <w:t>удовлетворительно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») - неполный и неточный ответ, допущено несколько ошибок. Ответ пассивный, не эмоциональный.</w:t>
      </w:r>
    </w:p>
    <w:p w:rsidR="00144CD7" w:rsidRPr="00AC2CC1" w:rsidRDefault="005E6F96" w:rsidP="005E6F96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 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(«</w:t>
      </w:r>
      <w:r w:rsidR="00144CD7" w:rsidRPr="00AC2CC1">
        <w:rPr>
          <w:rFonts w:ascii="Times New Roman" w:eastAsia="Times New Roman" w:hAnsi="Times New Roman"/>
          <w:b/>
          <w:bCs/>
          <w:sz w:val="28"/>
          <w:szCs w:val="28"/>
        </w:rPr>
        <w:t>хорошо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»)  -  ответ  полный,  но  допущены  неточности.  Ответ</w:t>
      </w:r>
    </w:p>
    <w:p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заинтересованный и эмоциональный.</w:t>
      </w:r>
    </w:p>
    <w:p w:rsidR="00144CD7" w:rsidRPr="005E6F96" w:rsidRDefault="005E6F96" w:rsidP="005E6F96">
      <w:pPr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5</w:t>
      </w:r>
      <w:r w:rsidR="00144CD7" w:rsidRPr="005E6F96">
        <w:rPr>
          <w:rFonts w:ascii="Times New Roman" w:eastAsia="Times New Roman" w:hAnsi="Times New Roman"/>
          <w:sz w:val="28"/>
          <w:szCs w:val="28"/>
        </w:rPr>
        <w:t>(«</w:t>
      </w:r>
      <w:r w:rsidR="00144CD7" w:rsidRPr="005E6F96">
        <w:rPr>
          <w:rFonts w:ascii="Times New Roman" w:eastAsia="Times New Roman" w:hAnsi="Times New Roman"/>
          <w:b/>
          <w:bCs/>
          <w:sz w:val="28"/>
          <w:szCs w:val="28"/>
        </w:rPr>
        <w:t>отлично</w:t>
      </w:r>
      <w:r w:rsidR="00144CD7" w:rsidRPr="005E6F96">
        <w:rPr>
          <w:rFonts w:ascii="Times New Roman" w:eastAsia="Times New Roman" w:hAnsi="Times New Roman"/>
          <w:sz w:val="28"/>
          <w:szCs w:val="28"/>
        </w:rPr>
        <w:t>») - яркий, осмысленный и выразительный ответ, полно и точно поданный материал.</w:t>
      </w:r>
    </w:p>
    <w:p w:rsidR="00144CD7" w:rsidRPr="00AC2CC1" w:rsidRDefault="00144CD7" w:rsidP="00885CA0">
      <w:pPr>
        <w:spacing w:after="0"/>
        <w:ind w:left="98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4B211C" w:rsidRDefault="00932ABB" w:rsidP="004B211C">
      <w:pPr>
        <w:spacing w:after="0"/>
        <w:ind w:right="11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7. </w:t>
      </w:r>
      <w:r w:rsidR="00C24992" w:rsidRPr="00AC2CC1">
        <w:rPr>
          <w:rFonts w:ascii="Times New Roman" w:eastAsia="Times New Roman" w:hAnsi="Times New Roman"/>
          <w:b/>
          <w:sz w:val="28"/>
          <w:szCs w:val="28"/>
        </w:rPr>
        <w:t>С</w:t>
      </w:r>
      <w:r w:rsidR="004B211C">
        <w:rPr>
          <w:rFonts w:ascii="Times New Roman" w:eastAsia="Times New Roman" w:hAnsi="Times New Roman"/>
          <w:b/>
          <w:sz w:val="28"/>
          <w:szCs w:val="28"/>
        </w:rPr>
        <w:t>ПИСОК ЛИТЕРАТУРЫ</w:t>
      </w:r>
    </w:p>
    <w:p w:rsidR="00144CD7" w:rsidRPr="00AC2CC1" w:rsidRDefault="00144CD7" w:rsidP="004B211C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Методическая литература: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Андреева М., Шукшина З. Первые шаги в музыке. – М.,1993.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Аникин В., Гусев В., Толстой Н. Жизнь человека в русском фольклоре. Вып. 1-10. – М., 1991-1994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Васильев Ю., Широков А. Рассказы о народных инструментах-М., 1986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Величкина О., Иванова А., Краснопевцева Е. Мир детства в народной культуре. – М., 1992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Картавцева М. Школа русского фольклора. – М., 1994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Куприянова Л.Л.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Русский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фольклор,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учебник (1-4классы)- «Мнемозина», 2002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Куприянова Л.Л.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Русский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фольклор,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рекомендации кучебник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у-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«Мнемозина», 2002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Некрылова А. Круглый год. – М., 1991</w:t>
      </w:r>
    </w:p>
    <w:p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Фольклор-музыка-театр. Под ред. Мерзляковой С. М., Владос, 1999</w:t>
      </w:r>
    </w:p>
    <w:p w:rsidR="00144CD7" w:rsidRPr="00AC2CC1" w:rsidRDefault="00144CD7" w:rsidP="00885CA0">
      <w:pPr>
        <w:pStyle w:val="a4"/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</w:p>
    <w:p w:rsidR="00144CD7" w:rsidRPr="00AC2CC1" w:rsidRDefault="00144CD7" w:rsidP="00885CA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Учебная литература: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Алексеев А. Русский календарно-обрядовый фольклор Сибири и Дальнего Востока. Сибирское предприятие РАН. Серия книг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«П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амятники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фольклора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народов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Сибири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и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Дальнего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Востока»-Новосибирск, «Наука», 2005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Ахметзянов И. Г. Буаягым – тау ягым Казань 1999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lastRenderedPageBreak/>
        <w:t>Ахметова Ф. В. Роль письменных фиксаций в изучении татарских дастанов. Казань 1999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Григорьева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Н.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Народные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песни,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игры,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загадки.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Для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детскихфольклорных ансамблей. – СПб, 1996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Исхакова – Вамбар А. Народные песни Казанских татар  Казань 1976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КамаевТ.Ф.Народное музыкальное творчество: учеб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.п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особие.- М.:Академия, 2005.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Каримуллина А. Г. Татарский фольклор Казань 1993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Костюмы Курской губернии. Курск, 2008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Москвина О. И. Народное творчество: Тетрадь для первого класса./Новгород: ГУК «НОДНТ», 2011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Мухаметзянов Р. М. Специфика татарских фольклорных жанров. Уфа 1989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НадировИ</w:t>
      </w:r>
      <w:proofErr w:type="gramStart"/>
      <w:r w:rsidRPr="00AC2CC1">
        <w:rPr>
          <w:rFonts w:ascii="Times New Roman" w:hAnsi="Times New Roman"/>
          <w:sz w:val="28"/>
          <w:szCs w:val="28"/>
        </w:rPr>
        <w:t>.Ж</w:t>
      </w:r>
      <w:proofErr w:type="gramEnd"/>
      <w:r w:rsidRPr="00AC2CC1">
        <w:rPr>
          <w:rFonts w:ascii="Times New Roman" w:hAnsi="Times New Roman"/>
          <w:sz w:val="28"/>
          <w:szCs w:val="28"/>
        </w:rPr>
        <w:t>ырларкитабы Казань 1972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Народное творчество: учебник/ отв. ред.О. А.Пашина.- СПб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 xml:space="preserve">.: 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7.Пушкина С. Мы играем и поём. Инсценировки татарских народных игр, песен и праздников. – М., Школьная Пресса, 2001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НигметзяновМ. Татарские народные песни.  Казань 1987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Шамина Л.</w:t>
      </w: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>. Музыкальный фольклор и дети. – М., 1992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Урманчева Ф.И. Героический эпос татарского народа</w:t>
      </w:r>
      <w:proofErr w:type="gramStart"/>
      <w:r w:rsidRPr="00AC2CC1">
        <w:rPr>
          <w:rFonts w:ascii="Times New Roman" w:hAnsi="Times New Roman"/>
          <w:sz w:val="28"/>
          <w:szCs w:val="28"/>
        </w:rPr>
        <w:t>.К</w:t>
      </w:r>
      <w:proofErr w:type="gramEnd"/>
      <w:r w:rsidRPr="00AC2CC1">
        <w:rPr>
          <w:rFonts w:ascii="Times New Roman" w:hAnsi="Times New Roman"/>
          <w:sz w:val="28"/>
          <w:szCs w:val="28"/>
        </w:rPr>
        <w:t>азань 1994</w:t>
      </w:r>
    </w:p>
    <w:p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Яхин А. Г. ,Система татарского фольклора Казань 1994</w:t>
      </w:r>
    </w:p>
    <w:p w:rsidR="00C24992" w:rsidRPr="00AC2CC1" w:rsidRDefault="00C24992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C24992" w:rsidRDefault="00C24992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  <w:sectPr w:rsidR="00027CD3" w:rsidSect="00885CA0">
          <w:headerReference w:type="default" r:id="rId9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4B211C" w:rsidRPr="001C5001" w:rsidRDefault="004B211C" w:rsidP="004B211C">
      <w:pPr>
        <w:spacing w:after="0"/>
        <w:ind w:left="980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2.3 МАТЕРИАЛЬНО</w:t>
      </w:r>
      <w:r w:rsidRPr="001C5001">
        <w:rPr>
          <w:rFonts w:ascii="Times New Roman" w:eastAsia="Times New Roman" w:hAnsi="Times New Roman"/>
          <w:sz w:val="28"/>
          <w:szCs w:val="28"/>
        </w:rPr>
        <w:t>-</w:t>
      </w:r>
      <w:r w:rsidRPr="001C5001">
        <w:rPr>
          <w:rFonts w:ascii="Times New Roman" w:eastAsia="Times New Roman" w:hAnsi="Times New Roman"/>
          <w:b/>
          <w:bCs/>
          <w:sz w:val="28"/>
          <w:szCs w:val="28"/>
        </w:rPr>
        <w:t>ТЕХНИЧЕСКИЕ УСЛОВИЯ РЕАЛИЗАЦИИ</w:t>
      </w:r>
      <w:r w:rsidRPr="001C5001">
        <w:rPr>
          <w:rFonts w:ascii="Times New Roman" w:hAnsi="Times New Roman"/>
          <w:sz w:val="28"/>
          <w:szCs w:val="28"/>
        </w:rPr>
        <w:t xml:space="preserve">  </w:t>
      </w:r>
      <w:r w:rsidRPr="001C5001">
        <w:rPr>
          <w:rFonts w:ascii="Times New Roman" w:eastAsia="Times New Roman" w:hAnsi="Times New Roman"/>
          <w:b/>
          <w:bCs/>
          <w:sz w:val="28"/>
          <w:szCs w:val="28"/>
        </w:rPr>
        <w:t>ПРОГРАММЫ</w:t>
      </w:r>
    </w:p>
    <w:p w:rsidR="004B211C" w:rsidRPr="001C5001" w:rsidRDefault="004B211C" w:rsidP="004B211C">
      <w:pPr>
        <w:spacing w:after="0"/>
        <w:ind w:left="3960"/>
        <w:jc w:val="both"/>
        <w:rPr>
          <w:rFonts w:ascii="Times New Roman" w:hAnsi="Times New Roman"/>
          <w:sz w:val="28"/>
          <w:szCs w:val="28"/>
        </w:rPr>
      </w:pPr>
    </w:p>
    <w:p w:rsidR="004B211C" w:rsidRPr="001C5001" w:rsidRDefault="004B211C" w:rsidP="004B211C">
      <w:pPr>
        <w:spacing w:after="0"/>
        <w:ind w:left="260" w:right="40" w:firstLine="679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4B211C" w:rsidRPr="001C5001" w:rsidRDefault="004B211C" w:rsidP="004B211C">
      <w:pPr>
        <w:spacing w:after="0"/>
        <w:ind w:left="260" w:right="40" w:firstLine="679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Материально-технические условия реализации программы «Народное музыкальное творчество» должны обеспечивать возможность достижения  обучающимися результатов, установленных федеральными государственными требованиями.</w:t>
      </w:r>
    </w:p>
    <w:p w:rsidR="004B211C" w:rsidRPr="001C5001" w:rsidRDefault="004B211C" w:rsidP="004B211C">
      <w:pPr>
        <w:spacing w:after="0"/>
        <w:ind w:left="260" w:firstLine="679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Минимально необходимый для реализации программы учебного предмета «Народное творчество» перечень аудиторий, специализированных кабинетов и материально-технического обеспечения включает:</w:t>
      </w:r>
    </w:p>
    <w:p w:rsidR="004B211C" w:rsidRPr="001C5001" w:rsidRDefault="004B211C" w:rsidP="004B211C">
      <w:pPr>
        <w:spacing w:after="0"/>
        <w:ind w:left="260" w:firstLine="679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учебные аудитории для групповых, мелкогрупповых занятий с роялем/фортепиано;</w:t>
      </w:r>
    </w:p>
    <w:p w:rsidR="004B211C" w:rsidRPr="001C5001" w:rsidRDefault="004B211C" w:rsidP="004B211C">
      <w:pPr>
        <w:spacing w:after="0"/>
        <w:ind w:left="940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учебные парты/столы;</w:t>
      </w:r>
    </w:p>
    <w:p w:rsidR="004B211C" w:rsidRPr="001C5001" w:rsidRDefault="004B211C" w:rsidP="004B211C">
      <w:pPr>
        <w:spacing w:after="0"/>
        <w:ind w:left="260" w:right="40" w:firstLine="679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звукотехническое оборудование (проигрыватель пластинок и компакт дисков, магнитофон, видеомагнитофон (DVD проигрыватель), персональный компьютер);</w:t>
      </w:r>
    </w:p>
    <w:p w:rsidR="004B211C" w:rsidRPr="001C5001" w:rsidRDefault="004B211C" w:rsidP="004B211C">
      <w:pPr>
        <w:tabs>
          <w:tab w:val="left" w:pos="2700"/>
          <w:tab w:val="left" w:pos="4380"/>
          <w:tab w:val="left" w:pos="5120"/>
          <w:tab w:val="left" w:pos="6280"/>
          <w:tab w:val="left" w:pos="6880"/>
        </w:tabs>
        <w:spacing w:after="0"/>
        <w:ind w:left="940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библиотеку,</w:t>
      </w:r>
      <w:r w:rsidRPr="001C5001">
        <w:rPr>
          <w:rFonts w:ascii="Times New Roman" w:hAnsi="Times New Roman"/>
          <w:sz w:val="28"/>
          <w:szCs w:val="28"/>
        </w:rPr>
        <w:tab/>
      </w:r>
      <w:r w:rsidRPr="001C5001">
        <w:rPr>
          <w:rFonts w:ascii="Times New Roman" w:eastAsia="Times New Roman" w:hAnsi="Times New Roman"/>
          <w:sz w:val="28"/>
          <w:szCs w:val="28"/>
        </w:rPr>
        <w:t>помещения</w:t>
      </w:r>
      <w:r w:rsidRPr="001C5001">
        <w:rPr>
          <w:rFonts w:ascii="Times New Roman" w:eastAsia="Times New Roman" w:hAnsi="Times New Roman"/>
          <w:sz w:val="28"/>
          <w:szCs w:val="28"/>
        </w:rPr>
        <w:tab/>
        <w:t>для</w:t>
      </w:r>
      <w:r w:rsidRPr="001C5001">
        <w:rPr>
          <w:rFonts w:ascii="Times New Roman" w:eastAsia="Times New Roman" w:hAnsi="Times New Roman"/>
          <w:sz w:val="28"/>
          <w:szCs w:val="28"/>
        </w:rPr>
        <w:tab/>
        <w:t>работы</w:t>
      </w:r>
      <w:r w:rsidRPr="001C5001">
        <w:rPr>
          <w:rFonts w:ascii="Times New Roman" w:eastAsia="Times New Roman" w:hAnsi="Times New Roman"/>
          <w:sz w:val="28"/>
          <w:szCs w:val="28"/>
        </w:rPr>
        <w:tab/>
        <w:t xml:space="preserve">со </w:t>
      </w:r>
      <w:proofErr w:type="gramStart"/>
      <w:r w:rsidRPr="001C5001">
        <w:rPr>
          <w:rFonts w:ascii="Times New Roman" w:eastAsia="Times New Roman" w:hAnsi="Times New Roman"/>
          <w:sz w:val="28"/>
          <w:szCs w:val="28"/>
        </w:rPr>
        <w:t>специализированными</w:t>
      </w:r>
      <w:proofErr w:type="gramEnd"/>
    </w:p>
    <w:p w:rsidR="004B211C" w:rsidRPr="001C5001" w:rsidRDefault="004B211C" w:rsidP="004B211C">
      <w:pPr>
        <w:spacing w:after="0"/>
        <w:ind w:left="260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>материалами (фонотеку, видеотеку, фильмотеку, просмотровый видеозал /класс).</w:t>
      </w:r>
    </w:p>
    <w:p w:rsidR="004B211C" w:rsidRPr="001C5001" w:rsidRDefault="004B211C" w:rsidP="004B211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 xml:space="preserve">          Учебные аудитории должны быть оформлены наглядными пособиями.</w:t>
      </w:r>
    </w:p>
    <w:p w:rsidR="004B211C" w:rsidRPr="001C5001" w:rsidRDefault="004B211C" w:rsidP="004B211C">
      <w:pPr>
        <w:numPr>
          <w:ilvl w:val="0"/>
          <w:numId w:val="27"/>
        </w:numPr>
        <w:tabs>
          <w:tab w:val="left" w:pos="1290"/>
        </w:tabs>
        <w:spacing w:after="0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1C5001">
        <w:rPr>
          <w:rFonts w:ascii="Times New Roman" w:eastAsia="Times New Roman" w:hAnsi="Times New Roman"/>
          <w:sz w:val="28"/>
          <w:szCs w:val="28"/>
        </w:rPr>
        <w:t xml:space="preserve">образовательном </w:t>
      </w:r>
      <w:proofErr w:type="gramStart"/>
      <w:r w:rsidRPr="001C5001">
        <w:rPr>
          <w:rFonts w:ascii="Times New Roman" w:eastAsia="Times New Roman" w:hAnsi="Times New Roman"/>
          <w:sz w:val="28"/>
          <w:szCs w:val="28"/>
        </w:rPr>
        <w:t>учреждении</w:t>
      </w:r>
      <w:proofErr w:type="gramEnd"/>
      <w:r w:rsidRPr="001C5001">
        <w:rPr>
          <w:rFonts w:ascii="Times New Roman" w:eastAsia="Times New Roman" w:hAnsi="Times New Roman"/>
          <w:sz w:val="28"/>
          <w:szCs w:val="28"/>
        </w:rPr>
        <w:t xml:space="preserve"> должны быть созданы условия для содержания, своевременного обслуживания и ремонта музыкальных инструментов.</w:t>
      </w:r>
    </w:p>
    <w:p w:rsidR="004B211C" w:rsidRPr="001C5001" w:rsidRDefault="004B211C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4B211C" w:rsidRPr="00AC2CC1" w:rsidRDefault="004B211C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sectPr w:rsidR="004B211C" w:rsidRPr="00AC2CC1" w:rsidSect="00027CD3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CC5" w:rsidRDefault="00105CC5" w:rsidP="000466F0">
      <w:pPr>
        <w:spacing w:after="0" w:line="240" w:lineRule="auto"/>
      </w:pPr>
      <w:r>
        <w:separator/>
      </w:r>
    </w:p>
  </w:endnote>
  <w:endnote w:type="continuationSeparator" w:id="0">
    <w:p w:rsidR="00105CC5" w:rsidRDefault="00105CC5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CC5" w:rsidRDefault="00105CC5" w:rsidP="000466F0">
      <w:pPr>
        <w:spacing w:after="0" w:line="240" w:lineRule="auto"/>
      </w:pPr>
      <w:r>
        <w:separator/>
      </w:r>
    </w:p>
  </w:footnote>
  <w:footnote w:type="continuationSeparator" w:id="0">
    <w:p w:rsidR="00105CC5" w:rsidRDefault="00105CC5" w:rsidP="00046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01C" w:rsidRDefault="00A9001C">
    <w:pPr>
      <w:pStyle w:val="a5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0001AD4"/>
    <w:multiLevelType w:val="hybridMultilevel"/>
    <w:tmpl w:val="F9CC9618"/>
    <w:lvl w:ilvl="0" w:tplc="7E40F17C">
      <w:start w:val="1"/>
      <w:numFmt w:val="bullet"/>
      <w:lvlText w:val="-"/>
      <w:lvlJc w:val="left"/>
    </w:lvl>
    <w:lvl w:ilvl="1" w:tplc="D4A43A98">
      <w:numFmt w:val="decimal"/>
      <w:lvlText w:val=""/>
      <w:lvlJc w:val="left"/>
    </w:lvl>
    <w:lvl w:ilvl="2" w:tplc="434E9142">
      <w:numFmt w:val="decimal"/>
      <w:lvlText w:val=""/>
      <w:lvlJc w:val="left"/>
    </w:lvl>
    <w:lvl w:ilvl="3" w:tplc="2D102416">
      <w:numFmt w:val="decimal"/>
      <w:lvlText w:val=""/>
      <w:lvlJc w:val="left"/>
    </w:lvl>
    <w:lvl w:ilvl="4" w:tplc="BF0A82C0">
      <w:numFmt w:val="decimal"/>
      <w:lvlText w:val=""/>
      <w:lvlJc w:val="left"/>
    </w:lvl>
    <w:lvl w:ilvl="5" w:tplc="8EF49E1A">
      <w:numFmt w:val="decimal"/>
      <w:lvlText w:val=""/>
      <w:lvlJc w:val="left"/>
    </w:lvl>
    <w:lvl w:ilvl="6" w:tplc="BE3805CC">
      <w:numFmt w:val="decimal"/>
      <w:lvlText w:val=""/>
      <w:lvlJc w:val="left"/>
    </w:lvl>
    <w:lvl w:ilvl="7" w:tplc="C96605EC">
      <w:numFmt w:val="decimal"/>
      <w:lvlText w:val=""/>
      <w:lvlJc w:val="left"/>
    </w:lvl>
    <w:lvl w:ilvl="8" w:tplc="A84E6D3A">
      <w:numFmt w:val="decimal"/>
      <w:lvlText w:val=""/>
      <w:lvlJc w:val="left"/>
    </w:lvl>
  </w:abstractNum>
  <w:abstractNum w:abstractNumId="5">
    <w:nsid w:val="0000323B"/>
    <w:multiLevelType w:val="hybridMultilevel"/>
    <w:tmpl w:val="79A095EA"/>
    <w:lvl w:ilvl="0" w:tplc="A4001784">
      <w:start w:val="1"/>
      <w:numFmt w:val="bullet"/>
      <w:lvlText w:val="В"/>
      <w:lvlJc w:val="left"/>
    </w:lvl>
    <w:lvl w:ilvl="1" w:tplc="80A83652">
      <w:numFmt w:val="decimal"/>
      <w:lvlText w:val=""/>
      <w:lvlJc w:val="left"/>
    </w:lvl>
    <w:lvl w:ilvl="2" w:tplc="47CAA812">
      <w:numFmt w:val="decimal"/>
      <w:lvlText w:val=""/>
      <w:lvlJc w:val="left"/>
    </w:lvl>
    <w:lvl w:ilvl="3" w:tplc="65FC0F94">
      <w:numFmt w:val="decimal"/>
      <w:lvlText w:val=""/>
      <w:lvlJc w:val="left"/>
    </w:lvl>
    <w:lvl w:ilvl="4" w:tplc="EB665290">
      <w:numFmt w:val="decimal"/>
      <w:lvlText w:val=""/>
      <w:lvlJc w:val="left"/>
    </w:lvl>
    <w:lvl w:ilvl="5" w:tplc="F0BC021A">
      <w:numFmt w:val="decimal"/>
      <w:lvlText w:val=""/>
      <w:lvlJc w:val="left"/>
    </w:lvl>
    <w:lvl w:ilvl="6" w:tplc="101C5626">
      <w:numFmt w:val="decimal"/>
      <w:lvlText w:val=""/>
      <w:lvlJc w:val="left"/>
    </w:lvl>
    <w:lvl w:ilvl="7" w:tplc="430CA01E">
      <w:numFmt w:val="decimal"/>
      <w:lvlText w:val=""/>
      <w:lvlJc w:val="left"/>
    </w:lvl>
    <w:lvl w:ilvl="8" w:tplc="51884582">
      <w:numFmt w:val="decimal"/>
      <w:lvlText w:val=""/>
      <w:lvlJc w:val="left"/>
    </w:lvl>
  </w:abstractNum>
  <w:abstractNum w:abstractNumId="6">
    <w:nsid w:val="00004E45"/>
    <w:multiLevelType w:val="hybridMultilevel"/>
    <w:tmpl w:val="C706CED2"/>
    <w:lvl w:ilvl="0" w:tplc="EC0C2B04">
      <w:start w:val="1"/>
      <w:numFmt w:val="bullet"/>
      <w:lvlText w:val="-"/>
      <w:lvlJc w:val="left"/>
    </w:lvl>
    <w:lvl w:ilvl="1" w:tplc="BE544E68">
      <w:start w:val="1"/>
      <w:numFmt w:val="bullet"/>
      <w:lvlText w:val="-"/>
      <w:lvlJc w:val="left"/>
    </w:lvl>
    <w:lvl w:ilvl="2" w:tplc="56D0D1A0">
      <w:numFmt w:val="decimal"/>
      <w:lvlText w:val=""/>
      <w:lvlJc w:val="left"/>
    </w:lvl>
    <w:lvl w:ilvl="3" w:tplc="998C3548">
      <w:numFmt w:val="decimal"/>
      <w:lvlText w:val=""/>
      <w:lvlJc w:val="left"/>
    </w:lvl>
    <w:lvl w:ilvl="4" w:tplc="821834B4">
      <w:numFmt w:val="decimal"/>
      <w:lvlText w:val=""/>
      <w:lvlJc w:val="left"/>
    </w:lvl>
    <w:lvl w:ilvl="5" w:tplc="53F8DD3E">
      <w:numFmt w:val="decimal"/>
      <w:lvlText w:val=""/>
      <w:lvlJc w:val="left"/>
    </w:lvl>
    <w:lvl w:ilvl="6" w:tplc="193EAF46">
      <w:numFmt w:val="decimal"/>
      <w:lvlText w:val=""/>
      <w:lvlJc w:val="left"/>
    </w:lvl>
    <w:lvl w:ilvl="7" w:tplc="A01E40C6">
      <w:numFmt w:val="decimal"/>
      <w:lvlText w:val=""/>
      <w:lvlJc w:val="left"/>
    </w:lvl>
    <w:lvl w:ilvl="8" w:tplc="7482075A">
      <w:numFmt w:val="decimal"/>
      <w:lvlText w:val=""/>
      <w:lvlJc w:val="left"/>
    </w:lvl>
  </w:abstractNum>
  <w:abstractNum w:abstractNumId="7">
    <w:nsid w:val="00006BFC"/>
    <w:multiLevelType w:val="hybridMultilevel"/>
    <w:tmpl w:val="8BD2890E"/>
    <w:lvl w:ilvl="0" w:tplc="48F41118">
      <w:start w:val="4"/>
      <w:numFmt w:val="decimal"/>
      <w:lvlText w:val="%1"/>
      <w:lvlJc w:val="left"/>
    </w:lvl>
    <w:lvl w:ilvl="1" w:tplc="32E041DE">
      <w:numFmt w:val="decimal"/>
      <w:lvlText w:val=""/>
      <w:lvlJc w:val="left"/>
    </w:lvl>
    <w:lvl w:ilvl="2" w:tplc="4EA2FA2E">
      <w:numFmt w:val="decimal"/>
      <w:lvlText w:val=""/>
      <w:lvlJc w:val="left"/>
    </w:lvl>
    <w:lvl w:ilvl="3" w:tplc="55667FD0">
      <w:numFmt w:val="decimal"/>
      <w:lvlText w:val=""/>
      <w:lvlJc w:val="left"/>
    </w:lvl>
    <w:lvl w:ilvl="4" w:tplc="AB2654B2">
      <w:numFmt w:val="decimal"/>
      <w:lvlText w:val=""/>
      <w:lvlJc w:val="left"/>
    </w:lvl>
    <w:lvl w:ilvl="5" w:tplc="C5806864">
      <w:numFmt w:val="decimal"/>
      <w:lvlText w:val=""/>
      <w:lvlJc w:val="left"/>
    </w:lvl>
    <w:lvl w:ilvl="6" w:tplc="461AA544">
      <w:numFmt w:val="decimal"/>
      <w:lvlText w:val=""/>
      <w:lvlJc w:val="left"/>
    </w:lvl>
    <w:lvl w:ilvl="7" w:tplc="AE00BFE6">
      <w:numFmt w:val="decimal"/>
      <w:lvlText w:val=""/>
      <w:lvlJc w:val="left"/>
    </w:lvl>
    <w:lvl w:ilvl="8" w:tplc="92CC04CE">
      <w:numFmt w:val="decimal"/>
      <w:lvlText w:val=""/>
      <w:lvlJc w:val="left"/>
    </w:lvl>
  </w:abstractNum>
  <w:abstractNum w:abstractNumId="8">
    <w:nsid w:val="00007F96"/>
    <w:multiLevelType w:val="hybridMultilevel"/>
    <w:tmpl w:val="ACF8296A"/>
    <w:lvl w:ilvl="0" w:tplc="47480938">
      <w:start w:val="5"/>
      <w:numFmt w:val="decimal"/>
      <w:lvlText w:val="%1"/>
      <w:lvlJc w:val="left"/>
    </w:lvl>
    <w:lvl w:ilvl="1" w:tplc="1F5C76C8">
      <w:numFmt w:val="decimal"/>
      <w:lvlText w:val=""/>
      <w:lvlJc w:val="left"/>
    </w:lvl>
    <w:lvl w:ilvl="2" w:tplc="38741C24">
      <w:numFmt w:val="decimal"/>
      <w:lvlText w:val=""/>
      <w:lvlJc w:val="left"/>
    </w:lvl>
    <w:lvl w:ilvl="3" w:tplc="E4984134">
      <w:numFmt w:val="decimal"/>
      <w:lvlText w:val=""/>
      <w:lvlJc w:val="left"/>
    </w:lvl>
    <w:lvl w:ilvl="4" w:tplc="D5801326">
      <w:numFmt w:val="decimal"/>
      <w:lvlText w:val=""/>
      <w:lvlJc w:val="left"/>
    </w:lvl>
    <w:lvl w:ilvl="5" w:tplc="DC1231A2">
      <w:numFmt w:val="decimal"/>
      <w:lvlText w:val=""/>
      <w:lvlJc w:val="left"/>
    </w:lvl>
    <w:lvl w:ilvl="6" w:tplc="6DEA38D6">
      <w:numFmt w:val="decimal"/>
      <w:lvlText w:val=""/>
      <w:lvlJc w:val="left"/>
    </w:lvl>
    <w:lvl w:ilvl="7" w:tplc="E1D8CE2C">
      <w:numFmt w:val="decimal"/>
      <w:lvlText w:val=""/>
      <w:lvlJc w:val="left"/>
    </w:lvl>
    <w:lvl w:ilvl="8" w:tplc="0BC2819A">
      <w:numFmt w:val="decimal"/>
      <w:lvlText w:val=""/>
      <w:lvlJc w:val="left"/>
    </w:lvl>
  </w:abstractNum>
  <w:abstractNum w:abstractNumId="9">
    <w:nsid w:val="00007FF5"/>
    <w:multiLevelType w:val="hybridMultilevel"/>
    <w:tmpl w:val="683A133C"/>
    <w:lvl w:ilvl="0" w:tplc="4B741842">
      <w:start w:val="1"/>
      <w:numFmt w:val="bullet"/>
      <w:lvlText w:val="-"/>
      <w:lvlJc w:val="left"/>
    </w:lvl>
    <w:lvl w:ilvl="1" w:tplc="25A6B756">
      <w:numFmt w:val="decimal"/>
      <w:lvlText w:val=""/>
      <w:lvlJc w:val="left"/>
    </w:lvl>
    <w:lvl w:ilvl="2" w:tplc="F90AB052">
      <w:numFmt w:val="decimal"/>
      <w:lvlText w:val=""/>
      <w:lvlJc w:val="left"/>
    </w:lvl>
    <w:lvl w:ilvl="3" w:tplc="A9BC4576">
      <w:numFmt w:val="decimal"/>
      <w:lvlText w:val=""/>
      <w:lvlJc w:val="left"/>
    </w:lvl>
    <w:lvl w:ilvl="4" w:tplc="1CEAA8E8">
      <w:numFmt w:val="decimal"/>
      <w:lvlText w:val=""/>
      <w:lvlJc w:val="left"/>
    </w:lvl>
    <w:lvl w:ilvl="5" w:tplc="54280118">
      <w:numFmt w:val="decimal"/>
      <w:lvlText w:val=""/>
      <w:lvlJc w:val="left"/>
    </w:lvl>
    <w:lvl w:ilvl="6" w:tplc="51640218">
      <w:numFmt w:val="decimal"/>
      <w:lvlText w:val=""/>
      <w:lvlJc w:val="left"/>
    </w:lvl>
    <w:lvl w:ilvl="7" w:tplc="A246F644">
      <w:numFmt w:val="decimal"/>
      <w:lvlText w:val=""/>
      <w:lvlJc w:val="left"/>
    </w:lvl>
    <w:lvl w:ilvl="8" w:tplc="26BC52DA">
      <w:numFmt w:val="decimal"/>
      <w:lvlText w:val=""/>
      <w:lvlJc w:val="left"/>
    </w:lvl>
  </w:abstractNum>
  <w:abstractNum w:abstractNumId="10">
    <w:nsid w:val="02830EE7"/>
    <w:multiLevelType w:val="hybridMultilevel"/>
    <w:tmpl w:val="B52013FE"/>
    <w:lvl w:ilvl="0" w:tplc="49CC809E">
      <w:start w:val="2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1" w:tplc="CFB27F9C">
      <w:start w:val="1"/>
      <w:numFmt w:val="lowerLetter"/>
      <w:lvlText w:val="%2"/>
      <w:lvlJc w:val="left"/>
      <w:pPr>
        <w:ind w:left="168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2" w:tplc="F6F6E0D6">
      <w:start w:val="1"/>
      <w:numFmt w:val="lowerRoman"/>
      <w:lvlText w:val="%3"/>
      <w:lvlJc w:val="left"/>
      <w:pPr>
        <w:ind w:left="240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3" w:tplc="2D1E2528">
      <w:start w:val="1"/>
      <w:numFmt w:val="decimal"/>
      <w:lvlText w:val="%4"/>
      <w:lvlJc w:val="left"/>
      <w:pPr>
        <w:ind w:left="312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4" w:tplc="D2BE6C0A">
      <w:start w:val="1"/>
      <w:numFmt w:val="lowerLetter"/>
      <w:lvlText w:val="%5"/>
      <w:lvlJc w:val="left"/>
      <w:pPr>
        <w:ind w:left="384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5" w:tplc="188AC852">
      <w:start w:val="1"/>
      <w:numFmt w:val="lowerRoman"/>
      <w:lvlText w:val="%6"/>
      <w:lvlJc w:val="left"/>
      <w:pPr>
        <w:ind w:left="456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6" w:tplc="AC664ECE">
      <w:start w:val="1"/>
      <w:numFmt w:val="decimal"/>
      <w:lvlText w:val="%7"/>
      <w:lvlJc w:val="left"/>
      <w:pPr>
        <w:ind w:left="528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7" w:tplc="B79C90D2">
      <w:start w:val="1"/>
      <w:numFmt w:val="lowerLetter"/>
      <w:lvlText w:val="%8"/>
      <w:lvlJc w:val="left"/>
      <w:pPr>
        <w:ind w:left="600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8" w:tplc="6E88C38A">
      <w:start w:val="1"/>
      <w:numFmt w:val="lowerRoman"/>
      <w:lvlText w:val="%9"/>
      <w:lvlJc w:val="left"/>
      <w:pPr>
        <w:ind w:left="672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1">
    <w:nsid w:val="07D531DB"/>
    <w:multiLevelType w:val="hybridMultilevel"/>
    <w:tmpl w:val="BDBA111C"/>
    <w:lvl w:ilvl="0" w:tplc="CA48B6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92C6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B46C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FEFD4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FE4DB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E601D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52078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D053E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644B3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07ED4043"/>
    <w:multiLevelType w:val="hybridMultilevel"/>
    <w:tmpl w:val="2D7A09EA"/>
    <w:lvl w:ilvl="0" w:tplc="9D9CEB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C240D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B0606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D66F7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6AE3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BC307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2EF86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4252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D540B5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464672"/>
    <w:multiLevelType w:val="hybridMultilevel"/>
    <w:tmpl w:val="AC084FA2"/>
    <w:lvl w:ilvl="0" w:tplc="533A6918">
      <w:start w:val="1"/>
      <w:numFmt w:val="bullet"/>
      <w:lvlText w:val="-"/>
      <w:lvlJc w:val="left"/>
      <w:pPr>
        <w:ind w:left="1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2EDF3C">
      <w:start w:val="2"/>
      <w:numFmt w:val="upperRoman"/>
      <w:lvlText w:val="%2."/>
      <w:lvlJc w:val="left"/>
      <w:pPr>
        <w:ind w:left="2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8AC2C2">
      <w:start w:val="1"/>
      <w:numFmt w:val="lowerRoman"/>
      <w:lvlText w:val="%3"/>
      <w:lvlJc w:val="left"/>
      <w:pPr>
        <w:ind w:left="34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BC06E2">
      <w:start w:val="1"/>
      <w:numFmt w:val="decimal"/>
      <w:lvlText w:val="%4"/>
      <w:lvlJc w:val="left"/>
      <w:pPr>
        <w:ind w:left="4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FC1C36">
      <w:start w:val="1"/>
      <w:numFmt w:val="lowerLetter"/>
      <w:lvlText w:val="%5"/>
      <w:lvlJc w:val="left"/>
      <w:pPr>
        <w:ind w:left="48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ACFB9E">
      <w:start w:val="1"/>
      <w:numFmt w:val="lowerRoman"/>
      <w:lvlText w:val="%6"/>
      <w:lvlJc w:val="left"/>
      <w:pPr>
        <w:ind w:left="55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620DD8">
      <w:start w:val="1"/>
      <w:numFmt w:val="decimal"/>
      <w:lvlText w:val="%7"/>
      <w:lvlJc w:val="left"/>
      <w:pPr>
        <w:ind w:left="6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4C2F08">
      <w:start w:val="1"/>
      <w:numFmt w:val="lowerLetter"/>
      <w:lvlText w:val="%8"/>
      <w:lvlJc w:val="left"/>
      <w:pPr>
        <w:ind w:left="70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E3C74D0">
      <w:start w:val="1"/>
      <w:numFmt w:val="lowerRoman"/>
      <w:lvlText w:val="%9"/>
      <w:lvlJc w:val="left"/>
      <w:pPr>
        <w:ind w:left="7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0CA40AC"/>
    <w:multiLevelType w:val="hybridMultilevel"/>
    <w:tmpl w:val="5AB4151C"/>
    <w:lvl w:ilvl="0" w:tplc="205E38A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E9050D"/>
    <w:multiLevelType w:val="hybridMultilevel"/>
    <w:tmpl w:val="444A5E60"/>
    <w:lvl w:ilvl="0" w:tplc="C07A9E1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470FD5"/>
    <w:multiLevelType w:val="hybridMultilevel"/>
    <w:tmpl w:val="420C11B6"/>
    <w:lvl w:ilvl="0" w:tplc="E8382E44">
      <w:start w:val="1"/>
      <w:numFmt w:val="bullet"/>
      <w:lvlText w:val="-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4ADB3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1E718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5C3F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ACECD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8066D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EE28A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023E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C6F1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93101EE"/>
    <w:multiLevelType w:val="hybridMultilevel"/>
    <w:tmpl w:val="5FDE512C"/>
    <w:lvl w:ilvl="0" w:tplc="5544A2C4">
      <w:start w:val="1"/>
      <w:numFmt w:val="bullet"/>
      <w:lvlText w:val="•"/>
      <w:lvlJc w:val="left"/>
      <w:pPr>
        <w:ind w:left="10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ACBA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D94EC2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22D04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C82AB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6E4B8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5C48C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286AA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A03B1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B00FA7"/>
    <w:multiLevelType w:val="hybridMultilevel"/>
    <w:tmpl w:val="9C027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8297E"/>
    <w:multiLevelType w:val="hybridMultilevel"/>
    <w:tmpl w:val="E7FE9466"/>
    <w:lvl w:ilvl="0" w:tplc="56EAE8D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1D04FA"/>
    <w:multiLevelType w:val="hybridMultilevel"/>
    <w:tmpl w:val="30F80832"/>
    <w:lvl w:ilvl="0" w:tplc="E7DA4746">
      <w:start w:val="1"/>
      <w:numFmt w:val="bullet"/>
      <w:lvlText w:val="-"/>
      <w:lvlJc w:val="left"/>
      <w:pPr>
        <w:ind w:left="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EC0544">
      <w:start w:val="1"/>
      <w:numFmt w:val="bullet"/>
      <w:lvlText w:val="o"/>
      <w:lvlJc w:val="left"/>
      <w:pPr>
        <w:ind w:left="1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20A33C">
      <w:start w:val="1"/>
      <w:numFmt w:val="bullet"/>
      <w:lvlText w:val="▪"/>
      <w:lvlJc w:val="left"/>
      <w:pPr>
        <w:ind w:left="2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D2CFC4">
      <w:start w:val="1"/>
      <w:numFmt w:val="bullet"/>
      <w:lvlText w:val="•"/>
      <w:lvlJc w:val="left"/>
      <w:pPr>
        <w:ind w:left="3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18AE6E">
      <w:start w:val="1"/>
      <w:numFmt w:val="bullet"/>
      <w:lvlText w:val="o"/>
      <w:lvlJc w:val="left"/>
      <w:pPr>
        <w:ind w:left="3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26CFC2">
      <w:start w:val="1"/>
      <w:numFmt w:val="bullet"/>
      <w:lvlText w:val="▪"/>
      <w:lvlJc w:val="left"/>
      <w:pPr>
        <w:ind w:left="4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143C58">
      <w:start w:val="1"/>
      <w:numFmt w:val="bullet"/>
      <w:lvlText w:val="•"/>
      <w:lvlJc w:val="left"/>
      <w:pPr>
        <w:ind w:left="5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629536">
      <w:start w:val="1"/>
      <w:numFmt w:val="bullet"/>
      <w:lvlText w:val="o"/>
      <w:lvlJc w:val="left"/>
      <w:pPr>
        <w:ind w:left="6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EC395A">
      <w:start w:val="1"/>
      <w:numFmt w:val="bullet"/>
      <w:lvlText w:val="▪"/>
      <w:lvlJc w:val="left"/>
      <w:pPr>
        <w:ind w:left="6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3209E0"/>
    <w:multiLevelType w:val="hybridMultilevel"/>
    <w:tmpl w:val="634A6C6A"/>
    <w:lvl w:ilvl="0" w:tplc="484047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526D8A"/>
    <w:multiLevelType w:val="hybridMultilevel"/>
    <w:tmpl w:val="4FACD13C"/>
    <w:lvl w:ilvl="0" w:tplc="949CB2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FE14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1CCBA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6388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AA40E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AED71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E8DCA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F00DA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C48EF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88E142F"/>
    <w:multiLevelType w:val="hybridMultilevel"/>
    <w:tmpl w:val="6FB4E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9618CC"/>
    <w:multiLevelType w:val="hybridMultilevel"/>
    <w:tmpl w:val="20BAC13E"/>
    <w:lvl w:ilvl="0" w:tplc="21866A0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E676C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84EA6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9CBBF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5852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6253C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D6933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F2079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24C2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42707F2"/>
    <w:multiLevelType w:val="hybridMultilevel"/>
    <w:tmpl w:val="12D49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751508"/>
    <w:multiLevelType w:val="multilevel"/>
    <w:tmpl w:val="2CD41B2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B3772A1"/>
    <w:multiLevelType w:val="multilevel"/>
    <w:tmpl w:val="A6A69F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DAA3E88"/>
    <w:multiLevelType w:val="hybridMultilevel"/>
    <w:tmpl w:val="3F3E8CA2"/>
    <w:lvl w:ilvl="0" w:tplc="B1E2C02A">
      <w:start w:val="1"/>
      <w:numFmt w:val="bullet"/>
      <w:lvlText w:val="-"/>
      <w:lvlJc w:val="left"/>
      <w:pPr>
        <w:ind w:left="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EC3FE6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984376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363FDC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AE6C12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D2F110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98EC74A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2EF560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2E00F36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1"/>
  </w:num>
  <w:num w:numId="2">
    <w:abstractNumId w:val="23"/>
  </w:num>
  <w:num w:numId="3">
    <w:abstractNumId w:val="1"/>
  </w:num>
  <w:num w:numId="4">
    <w:abstractNumId w:val="2"/>
  </w:num>
  <w:num w:numId="5">
    <w:abstractNumId w:val="3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9"/>
  </w:num>
  <w:num w:numId="9">
    <w:abstractNumId w:val="13"/>
  </w:num>
  <w:num w:numId="10">
    <w:abstractNumId w:val="19"/>
  </w:num>
  <w:num w:numId="11">
    <w:abstractNumId w:val="27"/>
  </w:num>
  <w:num w:numId="12">
    <w:abstractNumId w:val="14"/>
  </w:num>
  <w:num w:numId="13">
    <w:abstractNumId w:val="25"/>
  </w:num>
  <w:num w:numId="14">
    <w:abstractNumId w:val="18"/>
  </w:num>
  <w:num w:numId="15">
    <w:abstractNumId w:val="17"/>
  </w:num>
  <w:num w:numId="16">
    <w:abstractNumId w:val="28"/>
  </w:num>
  <w:num w:numId="17">
    <w:abstractNumId w:val="33"/>
  </w:num>
  <w:num w:numId="18">
    <w:abstractNumId w:val="11"/>
  </w:num>
  <w:num w:numId="19">
    <w:abstractNumId w:val="12"/>
  </w:num>
  <w:num w:numId="20">
    <w:abstractNumId w:val="10"/>
  </w:num>
  <w:num w:numId="21">
    <w:abstractNumId w:val="22"/>
  </w:num>
  <w:num w:numId="22">
    <w:abstractNumId w:val="9"/>
  </w:num>
  <w:num w:numId="23">
    <w:abstractNumId w:val="6"/>
  </w:num>
  <w:num w:numId="24">
    <w:abstractNumId w:val="4"/>
  </w:num>
  <w:num w:numId="25">
    <w:abstractNumId w:val="7"/>
  </w:num>
  <w:num w:numId="26">
    <w:abstractNumId w:val="8"/>
  </w:num>
  <w:num w:numId="27">
    <w:abstractNumId w:val="5"/>
  </w:num>
  <w:num w:numId="28">
    <w:abstractNumId w:val="20"/>
  </w:num>
  <w:num w:numId="29">
    <w:abstractNumId w:val="26"/>
  </w:num>
  <w:num w:numId="30">
    <w:abstractNumId w:val="32"/>
  </w:num>
  <w:num w:numId="31">
    <w:abstractNumId w:val="30"/>
  </w:num>
  <w:num w:numId="32">
    <w:abstractNumId w:val="24"/>
  </w:num>
  <w:num w:numId="33">
    <w:abstractNumId w:val="21"/>
  </w:num>
  <w:num w:numId="34">
    <w:abstractNumId w:val="15"/>
  </w:num>
  <w:num w:numId="35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1AD7"/>
    <w:rsid w:val="000144F7"/>
    <w:rsid w:val="0002253B"/>
    <w:rsid w:val="00027CD3"/>
    <w:rsid w:val="000330B3"/>
    <w:rsid w:val="00036EB5"/>
    <w:rsid w:val="00040E42"/>
    <w:rsid w:val="0004471E"/>
    <w:rsid w:val="000466F0"/>
    <w:rsid w:val="00046965"/>
    <w:rsid w:val="0005451A"/>
    <w:rsid w:val="00067B0C"/>
    <w:rsid w:val="00070440"/>
    <w:rsid w:val="00070C05"/>
    <w:rsid w:val="00075C25"/>
    <w:rsid w:val="0008170C"/>
    <w:rsid w:val="000826C2"/>
    <w:rsid w:val="0008271F"/>
    <w:rsid w:val="000A2338"/>
    <w:rsid w:val="000C16DC"/>
    <w:rsid w:val="000C3037"/>
    <w:rsid w:val="000C77A4"/>
    <w:rsid w:val="000D2347"/>
    <w:rsid w:val="000D2CB5"/>
    <w:rsid w:val="000D408F"/>
    <w:rsid w:val="000E5AAC"/>
    <w:rsid w:val="00105176"/>
    <w:rsid w:val="00105CC5"/>
    <w:rsid w:val="00111022"/>
    <w:rsid w:val="00122676"/>
    <w:rsid w:val="00124A2F"/>
    <w:rsid w:val="00130C03"/>
    <w:rsid w:val="00137622"/>
    <w:rsid w:val="00144CD7"/>
    <w:rsid w:val="0014747D"/>
    <w:rsid w:val="00147FE7"/>
    <w:rsid w:val="001676ED"/>
    <w:rsid w:val="00184DFF"/>
    <w:rsid w:val="0018552F"/>
    <w:rsid w:val="00186B42"/>
    <w:rsid w:val="001A0430"/>
    <w:rsid w:val="001A7405"/>
    <w:rsid w:val="001B2EDC"/>
    <w:rsid w:val="001C5001"/>
    <w:rsid w:val="001C5213"/>
    <w:rsid w:val="001C60BC"/>
    <w:rsid w:val="001D0D83"/>
    <w:rsid w:val="001E5801"/>
    <w:rsid w:val="001F2AA9"/>
    <w:rsid w:val="001F69F9"/>
    <w:rsid w:val="002000F6"/>
    <w:rsid w:val="00200926"/>
    <w:rsid w:val="00206755"/>
    <w:rsid w:val="00206866"/>
    <w:rsid w:val="0021129A"/>
    <w:rsid w:val="002128C3"/>
    <w:rsid w:val="002244C4"/>
    <w:rsid w:val="00224D4B"/>
    <w:rsid w:val="0022607F"/>
    <w:rsid w:val="00233929"/>
    <w:rsid w:val="00247B46"/>
    <w:rsid w:val="002658B5"/>
    <w:rsid w:val="0028359C"/>
    <w:rsid w:val="002854C7"/>
    <w:rsid w:val="00287A00"/>
    <w:rsid w:val="002920F6"/>
    <w:rsid w:val="002A1B1B"/>
    <w:rsid w:val="002A7EA9"/>
    <w:rsid w:val="002B5C9E"/>
    <w:rsid w:val="002C112F"/>
    <w:rsid w:val="002C2DBA"/>
    <w:rsid w:val="002F32DC"/>
    <w:rsid w:val="00303FC2"/>
    <w:rsid w:val="0030437F"/>
    <w:rsid w:val="00305BE0"/>
    <w:rsid w:val="00310F4F"/>
    <w:rsid w:val="00316963"/>
    <w:rsid w:val="00325300"/>
    <w:rsid w:val="003304FB"/>
    <w:rsid w:val="00331A19"/>
    <w:rsid w:val="00342A44"/>
    <w:rsid w:val="00344C64"/>
    <w:rsid w:val="00345098"/>
    <w:rsid w:val="00351BC4"/>
    <w:rsid w:val="00352ABB"/>
    <w:rsid w:val="0035417E"/>
    <w:rsid w:val="00356FAC"/>
    <w:rsid w:val="00360426"/>
    <w:rsid w:val="00376544"/>
    <w:rsid w:val="00380255"/>
    <w:rsid w:val="00385AA9"/>
    <w:rsid w:val="003959DE"/>
    <w:rsid w:val="00396F6B"/>
    <w:rsid w:val="003A256D"/>
    <w:rsid w:val="003A63D7"/>
    <w:rsid w:val="003A685C"/>
    <w:rsid w:val="003B3178"/>
    <w:rsid w:val="003C44E4"/>
    <w:rsid w:val="003D16D0"/>
    <w:rsid w:val="003D1CDF"/>
    <w:rsid w:val="003D7746"/>
    <w:rsid w:val="003E3C3F"/>
    <w:rsid w:val="003F6B19"/>
    <w:rsid w:val="004041A6"/>
    <w:rsid w:val="00405B4D"/>
    <w:rsid w:val="00414B79"/>
    <w:rsid w:val="0043506C"/>
    <w:rsid w:val="00435427"/>
    <w:rsid w:val="00436799"/>
    <w:rsid w:val="00443CD7"/>
    <w:rsid w:val="00447C28"/>
    <w:rsid w:val="00454DE1"/>
    <w:rsid w:val="00457903"/>
    <w:rsid w:val="00465CEC"/>
    <w:rsid w:val="004703C5"/>
    <w:rsid w:val="00474A81"/>
    <w:rsid w:val="00477695"/>
    <w:rsid w:val="00477725"/>
    <w:rsid w:val="00486924"/>
    <w:rsid w:val="004A0015"/>
    <w:rsid w:val="004A132D"/>
    <w:rsid w:val="004A4862"/>
    <w:rsid w:val="004A675D"/>
    <w:rsid w:val="004A7B90"/>
    <w:rsid w:val="004B211C"/>
    <w:rsid w:val="004B39DC"/>
    <w:rsid w:val="004C08D7"/>
    <w:rsid w:val="004C4CE3"/>
    <w:rsid w:val="004C667C"/>
    <w:rsid w:val="004D7E41"/>
    <w:rsid w:val="004E52D9"/>
    <w:rsid w:val="004F58A5"/>
    <w:rsid w:val="00500F6D"/>
    <w:rsid w:val="0050313A"/>
    <w:rsid w:val="00505A88"/>
    <w:rsid w:val="00505B3E"/>
    <w:rsid w:val="0051701F"/>
    <w:rsid w:val="00523722"/>
    <w:rsid w:val="00523CD1"/>
    <w:rsid w:val="0053300B"/>
    <w:rsid w:val="005348A4"/>
    <w:rsid w:val="00552023"/>
    <w:rsid w:val="0057275F"/>
    <w:rsid w:val="00584C9A"/>
    <w:rsid w:val="005964A5"/>
    <w:rsid w:val="005A4936"/>
    <w:rsid w:val="005A52E2"/>
    <w:rsid w:val="005B0EB2"/>
    <w:rsid w:val="005B429E"/>
    <w:rsid w:val="005C01AC"/>
    <w:rsid w:val="005E6F96"/>
    <w:rsid w:val="005F40A5"/>
    <w:rsid w:val="005F48D4"/>
    <w:rsid w:val="005F62E0"/>
    <w:rsid w:val="00603D1C"/>
    <w:rsid w:val="00603EC5"/>
    <w:rsid w:val="00604605"/>
    <w:rsid w:val="0062090B"/>
    <w:rsid w:val="00633D93"/>
    <w:rsid w:val="00675A63"/>
    <w:rsid w:val="00676F09"/>
    <w:rsid w:val="00687332"/>
    <w:rsid w:val="006A1F3B"/>
    <w:rsid w:val="006A65B4"/>
    <w:rsid w:val="006B1369"/>
    <w:rsid w:val="006D46FC"/>
    <w:rsid w:val="006D754F"/>
    <w:rsid w:val="006F2BE0"/>
    <w:rsid w:val="00704BB0"/>
    <w:rsid w:val="00704DBD"/>
    <w:rsid w:val="00704E7D"/>
    <w:rsid w:val="00705B90"/>
    <w:rsid w:val="00720340"/>
    <w:rsid w:val="00731535"/>
    <w:rsid w:val="00732C11"/>
    <w:rsid w:val="00732E02"/>
    <w:rsid w:val="00744D9A"/>
    <w:rsid w:val="00746C82"/>
    <w:rsid w:val="00751D0D"/>
    <w:rsid w:val="00762B03"/>
    <w:rsid w:val="00771073"/>
    <w:rsid w:val="007714CB"/>
    <w:rsid w:val="00777C3E"/>
    <w:rsid w:val="007A6844"/>
    <w:rsid w:val="007B25B9"/>
    <w:rsid w:val="007B54A0"/>
    <w:rsid w:val="007C0F16"/>
    <w:rsid w:val="007D31F0"/>
    <w:rsid w:val="007D3DE7"/>
    <w:rsid w:val="007E5140"/>
    <w:rsid w:val="007F5039"/>
    <w:rsid w:val="008001E2"/>
    <w:rsid w:val="0080294B"/>
    <w:rsid w:val="008038B8"/>
    <w:rsid w:val="00810374"/>
    <w:rsid w:val="00812F53"/>
    <w:rsid w:val="0081439C"/>
    <w:rsid w:val="008335E8"/>
    <w:rsid w:val="00840954"/>
    <w:rsid w:val="008517BE"/>
    <w:rsid w:val="008555B4"/>
    <w:rsid w:val="008578BD"/>
    <w:rsid w:val="008652BD"/>
    <w:rsid w:val="00885CA0"/>
    <w:rsid w:val="00894421"/>
    <w:rsid w:val="00896DDA"/>
    <w:rsid w:val="00897A0F"/>
    <w:rsid w:val="008A0423"/>
    <w:rsid w:val="008A3B7B"/>
    <w:rsid w:val="008A451C"/>
    <w:rsid w:val="008B1303"/>
    <w:rsid w:val="008B6E65"/>
    <w:rsid w:val="008D1B6B"/>
    <w:rsid w:val="008D51A1"/>
    <w:rsid w:val="008D7C9D"/>
    <w:rsid w:val="008E7D9E"/>
    <w:rsid w:val="00900C4B"/>
    <w:rsid w:val="00901AE6"/>
    <w:rsid w:val="009062C7"/>
    <w:rsid w:val="00921764"/>
    <w:rsid w:val="00923481"/>
    <w:rsid w:val="009311FC"/>
    <w:rsid w:val="00932ABB"/>
    <w:rsid w:val="00940C55"/>
    <w:rsid w:val="0094524B"/>
    <w:rsid w:val="00946898"/>
    <w:rsid w:val="00956CDB"/>
    <w:rsid w:val="00961772"/>
    <w:rsid w:val="009656C9"/>
    <w:rsid w:val="00971B0F"/>
    <w:rsid w:val="0098459B"/>
    <w:rsid w:val="009A4BF6"/>
    <w:rsid w:val="009A72DB"/>
    <w:rsid w:val="009B40A1"/>
    <w:rsid w:val="009B52F2"/>
    <w:rsid w:val="009B7F03"/>
    <w:rsid w:val="009C2082"/>
    <w:rsid w:val="009C6B54"/>
    <w:rsid w:val="009D25C1"/>
    <w:rsid w:val="009D3B2D"/>
    <w:rsid w:val="009F2811"/>
    <w:rsid w:val="009F723B"/>
    <w:rsid w:val="00A017A7"/>
    <w:rsid w:val="00A031D5"/>
    <w:rsid w:val="00A056F9"/>
    <w:rsid w:val="00A05910"/>
    <w:rsid w:val="00A076A1"/>
    <w:rsid w:val="00A10586"/>
    <w:rsid w:val="00A16BA5"/>
    <w:rsid w:val="00A23E95"/>
    <w:rsid w:val="00A3053E"/>
    <w:rsid w:val="00A34704"/>
    <w:rsid w:val="00A4261F"/>
    <w:rsid w:val="00A61855"/>
    <w:rsid w:val="00A62DB1"/>
    <w:rsid w:val="00A70509"/>
    <w:rsid w:val="00A70DC3"/>
    <w:rsid w:val="00A765FF"/>
    <w:rsid w:val="00A76825"/>
    <w:rsid w:val="00A773A1"/>
    <w:rsid w:val="00A8126C"/>
    <w:rsid w:val="00A834BB"/>
    <w:rsid w:val="00A85696"/>
    <w:rsid w:val="00A9001C"/>
    <w:rsid w:val="00A911F1"/>
    <w:rsid w:val="00A9352D"/>
    <w:rsid w:val="00AA1A8D"/>
    <w:rsid w:val="00AA666E"/>
    <w:rsid w:val="00AB2100"/>
    <w:rsid w:val="00AB29EF"/>
    <w:rsid w:val="00AB48D8"/>
    <w:rsid w:val="00AB5A82"/>
    <w:rsid w:val="00AC2CC1"/>
    <w:rsid w:val="00AC6A9F"/>
    <w:rsid w:val="00AD48C3"/>
    <w:rsid w:val="00AD49BA"/>
    <w:rsid w:val="00AE3AD1"/>
    <w:rsid w:val="00AF0453"/>
    <w:rsid w:val="00B000E4"/>
    <w:rsid w:val="00B01217"/>
    <w:rsid w:val="00B0167A"/>
    <w:rsid w:val="00B14F0A"/>
    <w:rsid w:val="00B15E82"/>
    <w:rsid w:val="00B16F88"/>
    <w:rsid w:val="00B17093"/>
    <w:rsid w:val="00B2588A"/>
    <w:rsid w:val="00B30D88"/>
    <w:rsid w:val="00B3232C"/>
    <w:rsid w:val="00B32B30"/>
    <w:rsid w:val="00B37D15"/>
    <w:rsid w:val="00B44DEC"/>
    <w:rsid w:val="00B70732"/>
    <w:rsid w:val="00B768CC"/>
    <w:rsid w:val="00B812EA"/>
    <w:rsid w:val="00B84BD3"/>
    <w:rsid w:val="00B96504"/>
    <w:rsid w:val="00BB171F"/>
    <w:rsid w:val="00BB6FF7"/>
    <w:rsid w:val="00BC70CE"/>
    <w:rsid w:val="00BC7FBB"/>
    <w:rsid w:val="00BE414B"/>
    <w:rsid w:val="00BF1841"/>
    <w:rsid w:val="00C02C98"/>
    <w:rsid w:val="00C02F71"/>
    <w:rsid w:val="00C07BCB"/>
    <w:rsid w:val="00C24691"/>
    <w:rsid w:val="00C24992"/>
    <w:rsid w:val="00C26318"/>
    <w:rsid w:val="00C32BEB"/>
    <w:rsid w:val="00C36ADD"/>
    <w:rsid w:val="00C370A5"/>
    <w:rsid w:val="00C43821"/>
    <w:rsid w:val="00C46DB0"/>
    <w:rsid w:val="00C50124"/>
    <w:rsid w:val="00C644B2"/>
    <w:rsid w:val="00C64FDC"/>
    <w:rsid w:val="00C70922"/>
    <w:rsid w:val="00C72921"/>
    <w:rsid w:val="00C77385"/>
    <w:rsid w:val="00C7769C"/>
    <w:rsid w:val="00C865D3"/>
    <w:rsid w:val="00C86BC8"/>
    <w:rsid w:val="00C90B72"/>
    <w:rsid w:val="00C92FC4"/>
    <w:rsid w:val="00C97683"/>
    <w:rsid w:val="00CA2BCD"/>
    <w:rsid w:val="00CA45DC"/>
    <w:rsid w:val="00CA58AC"/>
    <w:rsid w:val="00CB2777"/>
    <w:rsid w:val="00CB4380"/>
    <w:rsid w:val="00CC7C2B"/>
    <w:rsid w:val="00CD2837"/>
    <w:rsid w:val="00CE3A3C"/>
    <w:rsid w:val="00CF29B3"/>
    <w:rsid w:val="00CF44AF"/>
    <w:rsid w:val="00CF44C3"/>
    <w:rsid w:val="00CF5245"/>
    <w:rsid w:val="00D05518"/>
    <w:rsid w:val="00D07971"/>
    <w:rsid w:val="00D21AD3"/>
    <w:rsid w:val="00D2282F"/>
    <w:rsid w:val="00D22F45"/>
    <w:rsid w:val="00D27388"/>
    <w:rsid w:val="00D276A1"/>
    <w:rsid w:val="00D31B9B"/>
    <w:rsid w:val="00D32CC6"/>
    <w:rsid w:val="00D34232"/>
    <w:rsid w:val="00D42205"/>
    <w:rsid w:val="00D5484A"/>
    <w:rsid w:val="00D73489"/>
    <w:rsid w:val="00D77FB3"/>
    <w:rsid w:val="00D85786"/>
    <w:rsid w:val="00D9199C"/>
    <w:rsid w:val="00DA29C4"/>
    <w:rsid w:val="00DA6D06"/>
    <w:rsid w:val="00DA704E"/>
    <w:rsid w:val="00DB13CB"/>
    <w:rsid w:val="00DB142F"/>
    <w:rsid w:val="00DB270F"/>
    <w:rsid w:val="00DB2D17"/>
    <w:rsid w:val="00DB583F"/>
    <w:rsid w:val="00DB5B3C"/>
    <w:rsid w:val="00DC031C"/>
    <w:rsid w:val="00DC139E"/>
    <w:rsid w:val="00DC5435"/>
    <w:rsid w:val="00DD073E"/>
    <w:rsid w:val="00DD1F24"/>
    <w:rsid w:val="00DD2AB9"/>
    <w:rsid w:val="00DD31E5"/>
    <w:rsid w:val="00DD4AE6"/>
    <w:rsid w:val="00DD58BE"/>
    <w:rsid w:val="00DE26B4"/>
    <w:rsid w:val="00DE5293"/>
    <w:rsid w:val="00DE74DD"/>
    <w:rsid w:val="00E03DEF"/>
    <w:rsid w:val="00E0570D"/>
    <w:rsid w:val="00E07896"/>
    <w:rsid w:val="00E07BF4"/>
    <w:rsid w:val="00E10FB5"/>
    <w:rsid w:val="00E27EF5"/>
    <w:rsid w:val="00E31A85"/>
    <w:rsid w:val="00E44B06"/>
    <w:rsid w:val="00E562D2"/>
    <w:rsid w:val="00E74F9C"/>
    <w:rsid w:val="00E9347D"/>
    <w:rsid w:val="00EA2D0B"/>
    <w:rsid w:val="00EA577B"/>
    <w:rsid w:val="00EB5898"/>
    <w:rsid w:val="00EB774C"/>
    <w:rsid w:val="00EC1DD4"/>
    <w:rsid w:val="00EC5EF6"/>
    <w:rsid w:val="00ED414B"/>
    <w:rsid w:val="00ED4C2F"/>
    <w:rsid w:val="00EE04E7"/>
    <w:rsid w:val="00EE4C74"/>
    <w:rsid w:val="00F02ED2"/>
    <w:rsid w:val="00F07FA4"/>
    <w:rsid w:val="00F102B8"/>
    <w:rsid w:val="00F11D75"/>
    <w:rsid w:val="00F14B57"/>
    <w:rsid w:val="00F17673"/>
    <w:rsid w:val="00F255F9"/>
    <w:rsid w:val="00F419E5"/>
    <w:rsid w:val="00F423B6"/>
    <w:rsid w:val="00F43AC9"/>
    <w:rsid w:val="00F5062E"/>
    <w:rsid w:val="00F52AD7"/>
    <w:rsid w:val="00F53205"/>
    <w:rsid w:val="00F62CAE"/>
    <w:rsid w:val="00F63B5F"/>
    <w:rsid w:val="00F821C5"/>
    <w:rsid w:val="00F841C1"/>
    <w:rsid w:val="00F94396"/>
    <w:rsid w:val="00F97011"/>
    <w:rsid w:val="00FB1F12"/>
    <w:rsid w:val="00FD2010"/>
    <w:rsid w:val="00FE21A1"/>
    <w:rsid w:val="00FE2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DB13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uiPriority w:val="34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B13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F11D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74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74A8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DA5A-08DE-4453-AEFE-DE84D26F1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5213</TotalTime>
  <Pages>1</Pages>
  <Words>5202</Words>
  <Characters>29653</Characters>
  <Application>Microsoft Office Word</Application>
  <DocSecurity>0</DocSecurity>
  <Lines>247</Lines>
  <Paragraphs>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Результатом освоения программы «Народное творчество» является приобретение обуча</vt:lpstr>
    </vt:vector>
  </TitlesOfParts>
  <Company>Home</Company>
  <LinksUpToDate>false</LinksUpToDate>
  <CharactersWithSpaces>34786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113</cp:revision>
  <cp:lastPrinted>2022-12-27T17:50:00Z</cp:lastPrinted>
  <dcterms:created xsi:type="dcterms:W3CDTF">2018-04-11T13:05:00Z</dcterms:created>
  <dcterms:modified xsi:type="dcterms:W3CDTF">2023-09-25T08:12:00Z</dcterms:modified>
</cp:coreProperties>
</file>